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E88D6" w14:textId="198B40A7" w:rsidR="00CA56A7" w:rsidRPr="00AF5981" w:rsidRDefault="00AF5981" w:rsidP="00AF5981">
      <w:pPr>
        <w:pStyle w:val="Tekstpodstawowy"/>
        <w:ind w:right="-4473"/>
        <w:jc w:val="center"/>
        <w:rPr>
          <w:rFonts w:ascii="Times New Roman" w:hAnsi="Times New Roman" w:cs="Times New Roman"/>
        </w:rPr>
      </w:pPr>
      <w:bookmarkStart w:id="0" w:name="_Hlk172785509"/>
      <w:r w:rsidRPr="00AF5981">
        <w:rPr>
          <w:rFonts w:ascii="Times New Roman" w:hAnsi="Times New Roman" w:cs="Times New Roman"/>
          <w:spacing w:val="-2"/>
          <w:w w:val="120"/>
        </w:rPr>
        <w:t>Szczegółowy opis prac renowacji</w:t>
      </w:r>
      <w:r>
        <w:rPr>
          <w:rFonts w:ascii="Times New Roman" w:hAnsi="Times New Roman" w:cs="Times New Roman"/>
          <w:spacing w:val="-2"/>
          <w:w w:val="120"/>
        </w:rPr>
        <w:t xml:space="preserve"> </w:t>
      </w:r>
      <w:r w:rsidRPr="00AF5981">
        <w:rPr>
          <w:rFonts w:ascii="Times New Roman" w:hAnsi="Times New Roman" w:cs="Times New Roman"/>
          <w:spacing w:val="-2"/>
          <w:w w:val="120"/>
        </w:rPr>
        <w:t xml:space="preserve">podłogi </w:t>
      </w:r>
      <w:r w:rsidR="004A0CB2" w:rsidRPr="00AF5981">
        <w:rPr>
          <w:rFonts w:ascii="Times New Roman" w:hAnsi="Times New Roman" w:cs="Times New Roman"/>
        </w:rPr>
        <w:t>w</w:t>
      </w:r>
      <w:r w:rsidR="00A45823" w:rsidRPr="00AF5981">
        <w:rPr>
          <w:rFonts w:ascii="Times New Roman" w:hAnsi="Times New Roman" w:cs="Times New Roman"/>
        </w:rPr>
        <w:t xml:space="preserve"> </w:t>
      </w:r>
      <w:r w:rsidR="004A0CB2" w:rsidRPr="00AF5981">
        <w:rPr>
          <w:rFonts w:ascii="Times New Roman" w:hAnsi="Times New Roman" w:cs="Times New Roman"/>
        </w:rPr>
        <w:t>budynku</w:t>
      </w:r>
      <w:r w:rsidR="00A45823" w:rsidRPr="00AF5981">
        <w:rPr>
          <w:rFonts w:ascii="Times New Roman" w:hAnsi="Times New Roman" w:cs="Times New Roman"/>
        </w:rPr>
        <w:t xml:space="preserve"> Kościoł</w:t>
      </w:r>
      <w:r w:rsidR="004A0CB2" w:rsidRPr="00AF5981">
        <w:rPr>
          <w:rFonts w:ascii="Times New Roman" w:hAnsi="Times New Roman" w:cs="Times New Roman"/>
        </w:rPr>
        <w:t>a</w:t>
      </w:r>
      <w:r w:rsidR="00A45823" w:rsidRPr="00AF5981">
        <w:rPr>
          <w:rFonts w:ascii="Times New Roman" w:hAnsi="Times New Roman" w:cs="Times New Roman"/>
        </w:rPr>
        <w:t xml:space="preserve"> </w:t>
      </w:r>
      <w:r w:rsidR="004A0CB2" w:rsidRPr="00AF5981">
        <w:rPr>
          <w:rFonts w:ascii="Times New Roman" w:hAnsi="Times New Roman" w:cs="Times New Roman"/>
        </w:rPr>
        <w:t>Rzymskokatolickiego</w:t>
      </w:r>
      <w:r w:rsidR="00A45823" w:rsidRPr="00AF5981">
        <w:rPr>
          <w:rFonts w:ascii="Times New Roman" w:hAnsi="Times New Roman" w:cs="Times New Roman"/>
        </w:rPr>
        <w:t xml:space="preserve"> </w:t>
      </w:r>
      <w:r w:rsidR="004A0CB2" w:rsidRPr="00AF5981">
        <w:rPr>
          <w:rFonts w:ascii="Times New Roman" w:hAnsi="Times New Roman" w:cs="Times New Roman"/>
        </w:rPr>
        <w:t>w</w:t>
      </w:r>
      <w:r w:rsidR="00A45823" w:rsidRPr="00AF5981">
        <w:rPr>
          <w:rFonts w:ascii="Times New Roman" w:hAnsi="Times New Roman" w:cs="Times New Roman"/>
        </w:rPr>
        <w:t xml:space="preserve"> </w:t>
      </w:r>
      <w:r w:rsidRPr="00AF5981">
        <w:rPr>
          <w:rFonts w:ascii="Times New Roman" w:hAnsi="Times New Roman" w:cs="Times New Roman"/>
        </w:rPr>
        <w:t xml:space="preserve"> Sobiałkowie</w:t>
      </w:r>
      <w:bookmarkEnd w:id="0"/>
    </w:p>
    <w:p w14:paraId="06F20971" w14:textId="77777777" w:rsidR="00AF5981" w:rsidRPr="00AF5981" w:rsidRDefault="00AF5981" w:rsidP="00AF5981">
      <w:pPr>
        <w:pStyle w:val="Tekstpodstawowy"/>
        <w:ind w:right="380"/>
        <w:jc w:val="center"/>
        <w:rPr>
          <w:rFonts w:ascii="Times New Roman" w:hAnsi="Times New Roman" w:cs="Times New Roman"/>
        </w:rPr>
      </w:pPr>
    </w:p>
    <w:p w14:paraId="23F560CB" w14:textId="77777777" w:rsidR="00AF5981" w:rsidRPr="00AF5981" w:rsidRDefault="00AF5981" w:rsidP="00AF5981">
      <w:pPr>
        <w:pStyle w:val="Tekstpodstawowy"/>
        <w:ind w:right="380"/>
        <w:jc w:val="center"/>
        <w:rPr>
          <w:rFonts w:ascii="Times New Roman" w:hAnsi="Times New Roman" w:cs="Times New Roman"/>
        </w:rPr>
      </w:pPr>
    </w:p>
    <w:p w14:paraId="307425D4" w14:textId="22CC785D" w:rsidR="00AF5981" w:rsidRPr="00AF5981" w:rsidRDefault="00AF5981" w:rsidP="00AF5981">
      <w:pPr>
        <w:pStyle w:val="Akapitzlist"/>
        <w:numPr>
          <w:ilvl w:val="0"/>
          <w:numId w:val="2"/>
        </w:numPr>
        <w:ind w:left="426" w:right="-3764" w:hanging="305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172785485"/>
      <w:bookmarkStart w:id="2" w:name="_Hlk172785563"/>
      <w:r w:rsidRPr="00AF5981">
        <w:rPr>
          <w:rFonts w:ascii="Times New Roman" w:hAnsi="Times New Roman" w:cs="Times New Roman"/>
          <w:spacing w:val="-4"/>
          <w:sz w:val="24"/>
          <w:szCs w:val="24"/>
        </w:rPr>
        <w:t>Szlifowanie starej podłogi lakierowanej lakierem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spacing w:val="-4"/>
          <w:sz w:val="24"/>
          <w:szCs w:val="24"/>
        </w:rPr>
        <w:t>chemoutwardzalnym</w:t>
      </w:r>
      <w:bookmarkEnd w:id="2"/>
      <w:r w:rsidRPr="00AF59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F6D3552" w14:textId="415B2D47" w:rsidR="00AF5981" w:rsidRPr="00AF5981" w:rsidRDefault="00AF5981" w:rsidP="00AF5981">
      <w:pPr>
        <w:pStyle w:val="Akapitzlist"/>
        <w:numPr>
          <w:ilvl w:val="0"/>
          <w:numId w:val="2"/>
        </w:numPr>
        <w:ind w:left="426" w:right="-3197" w:hanging="305"/>
        <w:jc w:val="left"/>
        <w:rPr>
          <w:rFonts w:ascii="Times New Roman" w:hAnsi="Times New Roman" w:cs="Times New Roman"/>
          <w:sz w:val="24"/>
          <w:szCs w:val="24"/>
        </w:rPr>
      </w:pPr>
      <w:bookmarkStart w:id="3" w:name="_Hlk172785583"/>
      <w:r w:rsidRPr="00AF5981">
        <w:rPr>
          <w:rFonts w:ascii="Times New Roman" w:hAnsi="Times New Roman" w:cs="Times New Roman"/>
          <w:w w:val="90"/>
          <w:sz w:val="24"/>
          <w:szCs w:val="24"/>
        </w:rPr>
        <w:t>S</w:t>
      </w:r>
      <w:r>
        <w:rPr>
          <w:rFonts w:ascii="Times New Roman" w:hAnsi="Times New Roman" w:cs="Times New Roman"/>
          <w:w w:val="90"/>
          <w:sz w:val="24"/>
          <w:szCs w:val="24"/>
        </w:rPr>
        <w:t>z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pach1owanie po sękach i innych ubytkach w podłodze</w:t>
      </w:r>
      <w:bookmarkEnd w:id="3"/>
    </w:p>
    <w:p w14:paraId="6D76B43D" w14:textId="550D5F0B" w:rsidR="00AF5981" w:rsidRPr="00AF5981" w:rsidRDefault="00AF5981" w:rsidP="00AF5981">
      <w:pPr>
        <w:pStyle w:val="Akapitzlist"/>
        <w:numPr>
          <w:ilvl w:val="0"/>
          <w:numId w:val="2"/>
        </w:numPr>
        <w:ind w:left="426" w:hanging="305"/>
        <w:jc w:val="left"/>
        <w:rPr>
          <w:rFonts w:ascii="Times New Roman" w:hAnsi="Times New Roman" w:cs="Times New Roman"/>
          <w:sz w:val="24"/>
          <w:szCs w:val="24"/>
        </w:rPr>
      </w:pPr>
      <w:r w:rsidRPr="00AF5981">
        <w:rPr>
          <w:rFonts w:ascii="Times New Roman" w:hAnsi="Times New Roman" w:cs="Times New Roman"/>
          <w:w w:val="90"/>
          <w:sz w:val="24"/>
          <w:szCs w:val="24"/>
        </w:rPr>
        <w:t>Sz1ifowanie</w:t>
      </w:r>
      <w:r w:rsidR="00E5369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po</w:t>
      </w:r>
      <w:r w:rsidR="00E5369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szpachlowaniu</w:t>
      </w:r>
      <w:r w:rsidR="00E5369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spacing w:val="-2"/>
          <w:w w:val="90"/>
          <w:sz w:val="24"/>
          <w:szCs w:val="24"/>
        </w:rPr>
        <w:t>podłogi</w:t>
      </w:r>
    </w:p>
    <w:p w14:paraId="151CF674" w14:textId="1BA39423" w:rsidR="00CA56A7" w:rsidRPr="00AF5981" w:rsidRDefault="004A0CB2" w:rsidP="00AF5981">
      <w:pPr>
        <w:pStyle w:val="Akapitzlist"/>
        <w:numPr>
          <w:ilvl w:val="0"/>
          <w:numId w:val="2"/>
        </w:numPr>
        <w:ind w:left="426" w:hanging="305"/>
        <w:jc w:val="left"/>
        <w:rPr>
          <w:rFonts w:ascii="Times New Roman" w:hAnsi="Times New Roman" w:cs="Times New Roman"/>
          <w:sz w:val="24"/>
          <w:szCs w:val="24"/>
        </w:rPr>
      </w:pPr>
      <w:r w:rsidRPr="00AF5981">
        <w:rPr>
          <w:rFonts w:ascii="Times New Roman" w:hAnsi="Times New Roman" w:cs="Times New Roman"/>
          <w:w w:val="90"/>
          <w:sz w:val="24"/>
          <w:szCs w:val="24"/>
        </w:rPr>
        <w:t>Jednokrotne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lakierowanie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lakierem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spacing w:val="-2"/>
          <w:w w:val="90"/>
          <w:sz w:val="24"/>
          <w:szCs w:val="24"/>
        </w:rPr>
        <w:t>podkładowym</w:t>
      </w:r>
    </w:p>
    <w:p w14:paraId="1982F789" w14:textId="77777777" w:rsidR="00CA56A7" w:rsidRPr="00AF5981" w:rsidRDefault="004A0CB2" w:rsidP="00AF5981">
      <w:pPr>
        <w:pStyle w:val="Akapitzlist"/>
        <w:numPr>
          <w:ilvl w:val="0"/>
          <w:numId w:val="2"/>
        </w:numPr>
        <w:ind w:left="426" w:right="-3480" w:hanging="305"/>
        <w:jc w:val="left"/>
        <w:rPr>
          <w:rFonts w:ascii="Times New Roman" w:hAnsi="Times New Roman" w:cs="Times New Roman"/>
          <w:sz w:val="24"/>
          <w:szCs w:val="24"/>
        </w:rPr>
      </w:pPr>
      <w:r w:rsidRPr="00AF5981">
        <w:rPr>
          <w:rFonts w:ascii="Times New Roman" w:hAnsi="Times New Roman" w:cs="Times New Roman"/>
          <w:w w:val="90"/>
          <w:sz w:val="24"/>
          <w:szCs w:val="24"/>
        </w:rPr>
        <w:t>Trzykrotne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lakierowanie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podłogi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lakierem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spacing w:val="-2"/>
          <w:w w:val="90"/>
          <w:sz w:val="24"/>
          <w:szCs w:val="24"/>
        </w:rPr>
        <w:t>poliuretanowym</w:t>
      </w:r>
    </w:p>
    <w:p w14:paraId="4417E9DD" w14:textId="20D46B04" w:rsidR="00CA56A7" w:rsidRPr="00AF5981" w:rsidRDefault="004A0CB2" w:rsidP="00AF5981">
      <w:pPr>
        <w:pStyle w:val="Akapitzlist"/>
        <w:numPr>
          <w:ilvl w:val="0"/>
          <w:numId w:val="2"/>
        </w:numPr>
        <w:ind w:left="426" w:right="-4473" w:hanging="305"/>
        <w:jc w:val="left"/>
        <w:rPr>
          <w:rFonts w:ascii="Times New Roman" w:hAnsi="Times New Roman" w:cs="Times New Roman"/>
          <w:sz w:val="24"/>
          <w:szCs w:val="24"/>
        </w:rPr>
      </w:pPr>
      <w:r w:rsidRPr="00AF5981">
        <w:rPr>
          <w:rFonts w:ascii="Times New Roman" w:hAnsi="Times New Roman" w:cs="Times New Roman"/>
          <w:w w:val="90"/>
          <w:sz w:val="24"/>
          <w:szCs w:val="24"/>
        </w:rPr>
        <w:t>Zmatowienie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powierzchni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w w:val="90"/>
          <w:sz w:val="24"/>
          <w:szCs w:val="24"/>
        </w:rPr>
        <w:t>lakierowanej</w:t>
      </w:r>
      <w:r w:rsidR="00A45823" w:rsidRPr="00AF5981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spacing w:val="-2"/>
          <w:w w:val="90"/>
          <w:sz w:val="24"/>
          <w:szCs w:val="24"/>
        </w:rPr>
        <w:t>między</w:t>
      </w:r>
      <w:r w:rsidR="00A45823" w:rsidRPr="00AF5981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AF5981">
        <w:rPr>
          <w:rFonts w:ascii="Times New Roman" w:hAnsi="Times New Roman" w:cs="Times New Roman"/>
          <w:spacing w:val="-2"/>
          <w:w w:val="90"/>
          <w:sz w:val="24"/>
          <w:szCs w:val="24"/>
        </w:rPr>
        <w:t>warstwowe</w:t>
      </w:r>
      <w:bookmarkEnd w:id="1"/>
    </w:p>
    <w:sectPr w:rsidR="00CA56A7" w:rsidRPr="00AF5981" w:rsidSect="00A45823">
      <w:footerReference w:type="default" r:id="rId7"/>
      <w:type w:val="continuous"/>
      <w:pgSz w:w="11800" w:h="16720"/>
      <w:pgMar w:top="1820" w:right="1440" w:bottom="1135" w:left="1040" w:header="0" w:footer="1387" w:gutter="0"/>
      <w:cols w:num="2" w:space="708" w:equalWidth="0">
        <w:col w:w="5025" w:space="755"/>
        <w:col w:w="3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CF75" w14:textId="77777777" w:rsidR="00D42A4A" w:rsidRDefault="00D42A4A" w:rsidP="00CA56A7">
      <w:r>
        <w:separator/>
      </w:r>
    </w:p>
  </w:endnote>
  <w:endnote w:type="continuationSeparator" w:id="0">
    <w:p w14:paraId="35D4E482" w14:textId="77777777" w:rsidR="00D42A4A" w:rsidRDefault="00D42A4A" w:rsidP="00CA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0069" w14:textId="4584DDA2" w:rsidR="00CA56A7" w:rsidRDefault="00BF7D6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1D5DEC19" wp14:editId="7A12FD1B">
              <wp:simplePos x="0" y="0"/>
              <wp:positionH relativeFrom="page">
                <wp:posOffset>4385945</wp:posOffset>
              </wp:positionH>
              <wp:positionV relativeFrom="page">
                <wp:posOffset>9602470</wp:posOffset>
              </wp:positionV>
              <wp:extent cx="1064895" cy="180340"/>
              <wp:effectExtent l="0" t="0" r="0" b="0"/>
              <wp:wrapNone/>
              <wp:docPr id="150879499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52035" w14:textId="77777777" w:rsidR="00CA56A7" w:rsidRDefault="00CA56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DEC1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345.35pt;margin-top:756.1pt;width:83.85pt;height:14.2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" filled="f" stroked="f">
              <v:textbox inset="0,0,0,0">
                <w:txbxContent>
                  <w:p w14:paraId="5FA52035" w14:textId="77777777" w:rsidR="00CA56A7" w:rsidRDefault="00CA56A7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37374D81" wp14:editId="607D8370">
              <wp:simplePos x="0" y="0"/>
              <wp:positionH relativeFrom="page">
                <wp:posOffset>743585</wp:posOffset>
              </wp:positionH>
              <wp:positionV relativeFrom="page">
                <wp:posOffset>9595485</wp:posOffset>
              </wp:positionV>
              <wp:extent cx="1682115" cy="187325"/>
              <wp:effectExtent l="0" t="0" r="0" b="0"/>
              <wp:wrapNone/>
              <wp:docPr id="24900777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B4022" w14:textId="77777777" w:rsidR="00CA56A7" w:rsidRDefault="00CA56A7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74D81" id="docshape1" o:spid="_x0000_s1027" type="#_x0000_t202" style="position:absolute;margin-left:58.55pt;margin-top:755.55pt;width:132.45pt;height:14.7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" filled="f" stroked="f">
              <v:textbox inset="0,0,0,0">
                <w:txbxContent>
                  <w:p w14:paraId="6C9B4022" w14:textId="77777777" w:rsidR="00CA56A7" w:rsidRDefault="00CA56A7">
                    <w:pPr>
                      <w:spacing w:before="10"/>
                      <w:ind w:left="20"/>
                      <w:rPr>
                        <w:rFonts w:ascii="Times New Roman" w:hAnsi="Times New Roman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BC6C" w14:textId="77777777" w:rsidR="00D42A4A" w:rsidRDefault="00D42A4A" w:rsidP="00CA56A7">
      <w:r>
        <w:separator/>
      </w:r>
    </w:p>
  </w:footnote>
  <w:footnote w:type="continuationSeparator" w:id="0">
    <w:p w14:paraId="5FC33BA0" w14:textId="77777777" w:rsidR="00D42A4A" w:rsidRDefault="00D42A4A" w:rsidP="00CA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461"/>
    <w:multiLevelType w:val="hybridMultilevel"/>
    <w:tmpl w:val="06EE59F8"/>
    <w:lvl w:ilvl="0" w:tplc="1B888394">
      <w:start w:val="1"/>
      <w:numFmt w:val="decimal"/>
      <w:lvlText w:val="%1."/>
      <w:lvlJc w:val="left"/>
      <w:pPr>
        <w:ind w:left="419" w:hanging="174"/>
        <w:jc w:val="right"/>
      </w:pPr>
      <w:rPr>
        <w:rFonts w:hint="default"/>
        <w:spacing w:val="-1"/>
        <w:w w:val="79"/>
        <w:lang w:val="pl-PL" w:eastAsia="en-US" w:bidi="ar-SA"/>
      </w:rPr>
    </w:lvl>
    <w:lvl w:ilvl="1" w:tplc="2C725666">
      <w:numFmt w:val="bullet"/>
      <w:lvlText w:val="•"/>
      <w:lvlJc w:val="left"/>
      <w:pPr>
        <w:ind w:left="1309" w:hanging="174"/>
      </w:pPr>
      <w:rPr>
        <w:rFonts w:hint="default"/>
        <w:lang w:val="pl-PL" w:eastAsia="en-US" w:bidi="ar-SA"/>
      </w:rPr>
    </w:lvl>
    <w:lvl w:ilvl="2" w:tplc="D8E6B302">
      <w:numFmt w:val="bullet"/>
      <w:lvlText w:val="•"/>
      <w:lvlJc w:val="left"/>
      <w:pPr>
        <w:ind w:left="2198" w:hanging="174"/>
      </w:pPr>
      <w:rPr>
        <w:rFonts w:hint="default"/>
        <w:lang w:val="pl-PL" w:eastAsia="en-US" w:bidi="ar-SA"/>
      </w:rPr>
    </w:lvl>
    <w:lvl w:ilvl="3" w:tplc="F70AD82C">
      <w:numFmt w:val="bullet"/>
      <w:lvlText w:val="•"/>
      <w:lvlJc w:val="left"/>
      <w:pPr>
        <w:ind w:left="3088" w:hanging="174"/>
      </w:pPr>
      <w:rPr>
        <w:rFonts w:hint="default"/>
        <w:lang w:val="pl-PL" w:eastAsia="en-US" w:bidi="ar-SA"/>
      </w:rPr>
    </w:lvl>
    <w:lvl w:ilvl="4" w:tplc="9A46D8AA">
      <w:numFmt w:val="bullet"/>
      <w:lvlText w:val="•"/>
      <w:lvlJc w:val="left"/>
      <w:pPr>
        <w:ind w:left="3977" w:hanging="174"/>
      </w:pPr>
      <w:rPr>
        <w:rFonts w:hint="default"/>
        <w:lang w:val="pl-PL" w:eastAsia="en-US" w:bidi="ar-SA"/>
      </w:rPr>
    </w:lvl>
    <w:lvl w:ilvl="5" w:tplc="7F1CB274">
      <w:numFmt w:val="bullet"/>
      <w:lvlText w:val="•"/>
      <w:lvlJc w:val="left"/>
      <w:pPr>
        <w:ind w:left="4866" w:hanging="174"/>
      </w:pPr>
      <w:rPr>
        <w:rFonts w:hint="default"/>
        <w:lang w:val="pl-PL" w:eastAsia="en-US" w:bidi="ar-SA"/>
      </w:rPr>
    </w:lvl>
    <w:lvl w:ilvl="6" w:tplc="8A74104E">
      <w:numFmt w:val="bullet"/>
      <w:lvlText w:val="•"/>
      <w:lvlJc w:val="left"/>
      <w:pPr>
        <w:ind w:left="5756" w:hanging="174"/>
      </w:pPr>
      <w:rPr>
        <w:rFonts w:hint="default"/>
        <w:lang w:val="pl-PL" w:eastAsia="en-US" w:bidi="ar-SA"/>
      </w:rPr>
    </w:lvl>
    <w:lvl w:ilvl="7" w:tplc="FD8EC2A2">
      <w:numFmt w:val="bullet"/>
      <w:lvlText w:val="•"/>
      <w:lvlJc w:val="left"/>
      <w:pPr>
        <w:ind w:left="6645" w:hanging="174"/>
      </w:pPr>
      <w:rPr>
        <w:rFonts w:hint="default"/>
        <w:lang w:val="pl-PL" w:eastAsia="en-US" w:bidi="ar-SA"/>
      </w:rPr>
    </w:lvl>
    <w:lvl w:ilvl="8" w:tplc="51CA2838">
      <w:numFmt w:val="bullet"/>
      <w:lvlText w:val="•"/>
      <w:lvlJc w:val="left"/>
      <w:pPr>
        <w:ind w:left="7534" w:hanging="174"/>
      </w:pPr>
      <w:rPr>
        <w:rFonts w:hint="default"/>
        <w:lang w:val="pl-PL" w:eastAsia="en-US" w:bidi="ar-SA"/>
      </w:rPr>
    </w:lvl>
  </w:abstractNum>
  <w:abstractNum w:abstractNumId="1" w15:restartNumberingAfterBreak="0">
    <w:nsid w:val="3A311932"/>
    <w:multiLevelType w:val="hybridMultilevel"/>
    <w:tmpl w:val="CA7C7EF8"/>
    <w:lvl w:ilvl="0" w:tplc="5B7C18AE">
      <w:start w:val="1"/>
      <w:numFmt w:val="decimal"/>
      <w:lvlText w:val="%1."/>
      <w:lvlJc w:val="left"/>
      <w:pPr>
        <w:ind w:left="314" w:hanging="17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1" w:tplc="2CD2BEEA">
      <w:numFmt w:val="bullet"/>
      <w:lvlText w:val="•"/>
      <w:lvlJc w:val="left"/>
      <w:pPr>
        <w:ind w:left="790" w:hanging="171"/>
      </w:pPr>
      <w:rPr>
        <w:rFonts w:hint="default"/>
        <w:lang w:val="pl-PL" w:eastAsia="en-US" w:bidi="ar-SA"/>
      </w:rPr>
    </w:lvl>
    <w:lvl w:ilvl="2" w:tplc="A9CA5A52">
      <w:numFmt w:val="bullet"/>
      <w:lvlText w:val="•"/>
      <w:lvlJc w:val="left"/>
      <w:pPr>
        <w:ind w:left="1260" w:hanging="171"/>
      </w:pPr>
      <w:rPr>
        <w:rFonts w:hint="default"/>
        <w:lang w:val="pl-PL" w:eastAsia="en-US" w:bidi="ar-SA"/>
      </w:rPr>
    </w:lvl>
    <w:lvl w:ilvl="3" w:tplc="92E62D4E">
      <w:numFmt w:val="bullet"/>
      <w:lvlText w:val="•"/>
      <w:lvlJc w:val="left"/>
      <w:pPr>
        <w:ind w:left="1731" w:hanging="171"/>
      </w:pPr>
      <w:rPr>
        <w:rFonts w:hint="default"/>
        <w:lang w:val="pl-PL" w:eastAsia="en-US" w:bidi="ar-SA"/>
      </w:rPr>
    </w:lvl>
    <w:lvl w:ilvl="4" w:tplc="850CA2BC">
      <w:numFmt w:val="bullet"/>
      <w:lvlText w:val="•"/>
      <w:lvlJc w:val="left"/>
      <w:pPr>
        <w:ind w:left="2201" w:hanging="171"/>
      </w:pPr>
      <w:rPr>
        <w:rFonts w:hint="default"/>
        <w:lang w:val="pl-PL" w:eastAsia="en-US" w:bidi="ar-SA"/>
      </w:rPr>
    </w:lvl>
    <w:lvl w:ilvl="5" w:tplc="B614D5DC">
      <w:numFmt w:val="bullet"/>
      <w:lvlText w:val="•"/>
      <w:lvlJc w:val="left"/>
      <w:pPr>
        <w:ind w:left="2672" w:hanging="171"/>
      </w:pPr>
      <w:rPr>
        <w:rFonts w:hint="default"/>
        <w:lang w:val="pl-PL" w:eastAsia="en-US" w:bidi="ar-SA"/>
      </w:rPr>
    </w:lvl>
    <w:lvl w:ilvl="6" w:tplc="FC5CE02C">
      <w:numFmt w:val="bullet"/>
      <w:lvlText w:val="•"/>
      <w:lvlJc w:val="left"/>
      <w:pPr>
        <w:ind w:left="3142" w:hanging="171"/>
      </w:pPr>
      <w:rPr>
        <w:rFonts w:hint="default"/>
        <w:lang w:val="pl-PL" w:eastAsia="en-US" w:bidi="ar-SA"/>
      </w:rPr>
    </w:lvl>
    <w:lvl w:ilvl="7" w:tplc="9036FD56">
      <w:numFmt w:val="bullet"/>
      <w:lvlText w:val="•"/>
      <w:lvlJc w:val="left"/>
      <w:pPr>
        <w:ind w:left="3613" w:hanging="171"/>
      </w:pPr>
      <w:rPr>
        <w:rFonts w:hint="default"/>
        <w:lang w:val="pl-PL" w:eastAsia="en-US" w:bidi="ar-SA"/>
      </w:rPr>
    </w:lvl>
    <w:lvl w:ilvl="8" w:tplc="726C000C">
      <w:numFmt w:val="bullet"/>
      <w:lvlText w:val="•"/>
      <w:lvlJc w:val="left"/>
      <w:pPr>
        <w:ind w:left="4083" w:hanging="171"/>
      </w:pPr>
      <w:rPr>
        <w:rFonts w:hint="default"/>
        <w:lang w:val="pl-PL" w:eastAsia="en-US" w:bidi="ar-SA"/>
      </w:rPr>
    </w:lvl>
  </w:abstractNum>
  <w:num w:numId="1" w16cid:durableId="1305429523">
    <w:abstractNumId w:val="1"/>
  </w:num>
  <w:num w:numId="2" w16cid:durableId="8704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A7"/>
    <w:rsid w:val="001814BB"/>
    <w:rsid w:val="002154E6"/>
    <w:rsid w:val="0044029D"/>
    <w:rsid w:val="004A0CB2"/>
    <w:rsid w:val="006449AD"/>
    <w:rsid w:val="008E1724"/>
    <w:rsid w:val="00A45823"/>
    <w:rsid w:val="00AF5981"/>
    <w:rsid w:val="00BF7D65"/>
    <w:rsid w:val="00C064CE"/>
    <w:rsid w:val="00CA3BA3"/>
    <w:rsid w:val="00CA56A7"/>
    <w:rsid w:val="00D42A4A"/>
    <w:rsid w:val="00E5369F"/>
    <w:rsid w:val="00E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F1961"/>
  <w15:docId w15:val="{3E1CF557-D969-4A32-99BF-C026D288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A56A7"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6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A56A7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A56A7"/>
    <w:pPr>
      <w:ind w:left="280" w:hanging="167"/>
    </w:pPr>
  </w:style>
  <w:style w:type="paragraph" w:customStyle="1" w:styleId="TableParagraph">
    <w:name w:val="Table Paragraph"/>
    <w:basedOn w:val="Normalny"/>
    <w:uiPriority w:val="1"/>
    <w:qFormat/>
    <w:rsid w:val="00CA56A7"/>
  </w:style>
  <w:style w:type="paragraph" w:styleId="Tekstdymka">
    <w:name w:val="Balloon Text"/>
    <w:basedOn w:val="Normalny"/>
    <w:link w:val="TekstdymkaZnak"/>
    <w:uiPriority w:val="99"/>
    <w:semiHidden/>
    <w:unhideWhenUsed/>
    <w:rsid w:val="00A4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823"/>
    <w:rPr>
      <w:rFonts w:ascii="Tahoma" w:eastAsia="Cambri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40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029D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40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029D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2024-07-24T06:46:00Z</dcterms:created>
  <dcterms:modified xsi:type="dcterms:W3CDTF">2024-07-25T05:40:00Z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2024-06-18T00:00:00Z</vt:filetime>
  </property>
  <property fmtid="{D5CDD505-2E9C-101B-9397-08002B2CF9AE}" pid="5" name="Producer">
    <vt:lpwstr>Scanner System Image Conversion</vt:lpwstr>
  </property>
</Properties>
</file>