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4.0 -->
  <w:body>
    <w:p w:rsidR="00A77B3E">
      <w:pPr>
        <w:spacing w:line="240" w:lineRule="auto"/>
        <w:ind w:left="0"/>
        <w:jc w:val="center"/>
        <w:rPr>
          <w:rFonts w:ascii="Times New Roman" w:eastAsia="Times New Roman" w:hAnsi="Times New Roman" w:cs="Times New Roman"/>
          <w:b/>
          <w:caps/>
          <w:sz w:val="22"/>
        </w:rPr>
      </w:pPr>
      <w:r>
        <w:rPr>
          <w:rFonts w:ascii="Times New Roman" w:eastAsia="Times New Roman" w:hAnsi="Times New Roman" w:cs="Times New Roman"/>
          <w:b/>
          <w:caps/>
          <w:sz w:val="22"/>
        </w:rPr>
        <w:t>Uchwała</w:t>
      </w:r>
      <w:r>
        <w:rPr>
          <w:rFonts w:ascii="Times New Roman" w:eastAsia="Times New Roman" w:hAnsi="Times New Roman" w:cs="Times New Roman"/>
          <w:b/>
          <w:caps/>
          <w:sz w:val="22"/>
        </w:rPr>
        <w:t xml:space="preserve"> Nr IV/33/24</w:t>
      </w:r>
      <w:r>
        <w:rPr>
          <w:rFonts w:ascii="Times New Roman" w:eastAsia="Times New Roman" w:hAnsi="Times New Roman" w:cs="Times New Roman"/>
          <w:b/>
          <w:caps/>
          <w:sz w:val="22"/>
        </w:rPr>
        <w:br/>
      </w:r>
      <w:r>
        <w:rPr>
          <w:rFonts w:ascii="Times New Roman" w:eastAsia="Times New Roman" w:hAnsi="Times New Roman" w:cs="Times New Roman"/>
          <w:b/>
          <w:caps/>
          <w:sz w:val="22"/>
        </w:rPr>
        <w:t>Rady Miejskiej w Miejskiej Górce</w:t>
      </w:r>
    </w:p>
    <w:p w:rsidR="00A77B3E">
      <w:pPr>
        <w:spacing w:before="280" w:after="280" w:line="240" w:lineRule="auto"/>
        <w:ind w:left="0"/>
        <w:jc w:val="center"/>
        <w:rPr>
          <w:rFonts w:ascii="Times New Roman" w:eastAsia="Times New Roman" w:hAnsi="Times New Roman" w:cs="Times New Roman"/>
          <w:b/>
          <w:caps/>
          <w:sz w:val="22"/>
        </w:rPr>
      </w:pPr>
      <w:r>
        <w:rPr>
          <w:rFonts w:ascii="Times New Roman" w:eastAsia="Times New Roman" w:hAnsi="Times New Roman" w:cs="Times New Roman"/>
          <w:b w:val="0"/>
          <w:caps w:val="0"/>
          <w:sz w:val="22"/>
        </w:rPr>
        <w:t>z dnia 12 lipca 2024 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caps w:val="0"/>
          <w:sz w:val="22"/>
        </w:rPr>
        <w:t>w sprawie przystąpienia do sporządzenia planu ogólnego Gminy Miejska Górka</w:t>
      </w:r>
    </w:p>
    <w:p w:rsidR="00A77B3E">
      <w:pPr>
        <w:keepNext w:val="0"/>
        <w:keepLines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Na podstawie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art.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13i ust.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1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ustawy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dnia 27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marca 2003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roku o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planowaniu i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zagospodarowaniu przestrzennym (t.j. Dz.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U.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2023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r. poz.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977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późn. zm.) uchwala się, co następuje: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sz w:val="22"/>
        </w:rPr>
        <w:t>§ 1.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Przystępuje się do sporządzenia planu ogólnego Gminy Miejska Górka, zwanej dalej "planem ogólnym".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sz w:val="22"/>
        </w:rPr>
        <w:t>§ 2.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Planem ogólnym obejmuje się obszar Gminy Miejska Górka.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sz w:val="22"/>
        </w:rPr>
        <w:t>§ 3.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Wykonanie uchwały powierza się Burmistrzowi Miejskiej Górki.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sz w:val="22"/>
        </w:rPr>
        <w:t>§ 4.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Uchwała wchodzi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życie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dniem podjęcia.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4933"/>
        <w:gridCol w:w="4933"/>
      </w:tblGrid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spacing w:before="560" w:after="560"/>
              <w:ind w:left="1134" w:right="1134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t>Przewodniczący Rady Miejskiej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b/>
                <w:i w:val="0"/>
              </w:rPr>
              <w:t>Zdzisław Goliński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sectPr>
          <w:footerReference w:type="default" r:id="rId4"/>
          <w:endnotePr>
            <w:numFmt w:val="decimal"/>
          </w:endnotePr>
          <w:pgSz w:w="11906" w:h="16838"/>
          <w:pgMar w:top="1417" w:right="1020" w:bottom="992" w:left="1020" w:header="708" w:footer="708" w:gutter="0"/>
          <w:cols w:space="708"/>
          <w:docGrid w:linePitch="360"/>
        </w:sectPr>
      </w:pP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contextualSpacing w:val="0"/>
        <w:rPr>
          <w:szCs w:val="20"/>
        </w:rPr>
      </w:pP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contextualSpacing w:val="0"/>
        <w:jc w:val="center"/>
        <w:rPr>
          <w:szCs w:val="20"/>
        </w:rPr>
      </w:pPr>
      <w:r>
        <w:rPr>
          <w:b/>
          <w:szCs w:val="20"/>
        </w:rPr>
        <w:t>Uzasadnienie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0" w:right="0" w:firstLine="227"/>
        <w:contextualSpacing w:val="0"/>
        <w:rPr>
          <w:szCs w:val="20"/>
        </w:rPr>
      </w:pPr>
      <w:r>
        <w:rPr>
          <w:szCs w:val="20"/>
        </w:rPr>
        <w:t>O przystąpieniu do sporządzenia planu ogólnego gminy rozstrzyga, zgodnie z art. 13i ust. 1 ustawy o planowaniu i zagospodarowaniu przestrzennym, rada gminy w drodze uchwały.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0" w:right="0" w:firstLine="227"/>
        <w:contextualSpacing w:val="0"/>
        <w:rPr>
          <w:szCs w:val="20"/>
        </w:rPr>
      </w:pPr>
      <w:r>
        <w:rPr>
          <w:szCs w:val="20"/>
        </w:rPr>
        <w:t>Granice przystąpienia do sporządzenia planu ogólnego obejmują obszar całej gminy Miejska Górka, zgodnie z art.13a ust. 1 ustawy. Na obszarze gminy nie występują tereny zamknięte inne niż ustalone przez ministra właściwego do spraw transportu.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0" w:right="0" w:firstLine="227"/>
        <w:contextualSpacing w:val="0"/>
        <w:rPr>
          <w:szCs w:val="20"/>
        </w:rPr>
      </w:pPr>
      <w:r>
        <w:rPr>
          <w:szCs w:val="20"/>
        </w:rPr>
        <w:t>Przystąpienie do sporządzenia planu ogólnego rozpoczyna procedurę planistyczną zgodną z art. 13i ustawy.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0" w:right="0" w:firstLine="227"/>
        <w:contextualSpacing w:val="0"/>
        <w:rPr>
          <w:szCs w:val="20"/>
        </w:rPr>
      </w:pPr>
      <w:r>
        <w:rPr>
          <w:szCs w:val="20"/>
        </w:rPr>
        <w:t>Przystąpienie do sporządzenia planu ogólnego podyktowane jest zmian</w:t>
      </w:r>
      <w:r>
        <w:rPr>
          <w:szCs w:val="20"/>
        </w:rPr>
        <w:t>ą</w:t>
      </w:r>
      <w:r>
        <w:rPr>
          <w:szCs w:val="20"/>
        </w:rPr>
        <w:t xml:space="preserve"> ustawy o planowaniu i zagospodarowaniu przestrzennym (Dz. U. z 2023 r. poz. 1688), która weszła w życie 24 września 2023 r. Zgodnie ze zmianą 1 stycznia 2026 roku moc traci studium uwarunkowań i kierunków zagospodarowania przestrzennego. Ustawa wprowadza w jego miejsce plan ogólny. Plan ogólny ma podzielić obszar gminy na strefy planistyczne oraz wskazać gminne standardy urbanistyczne, w których zostaną określone profile funkcjonalne oraz wskaźniki urbanistyczne dla każdej z wyznaczonych stref.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0" w:right="0" w:firstLine="227"/>
        <w:contextualSpacing w:val="0"/>
        <w:rPr>
          <w:szCs w:val="20"/>
        </w:rPr>
      </w:pPr>
      <w:r>
        <w:rPr>
          <w:szCs w:val="20"/>
        </w:rPr>
        <w:t>Plan ogólny będzie podstawą do sporządzenia miejscowych planów zagospodarowania przestrzennego oraz decyzji o warunkach zabudowy i zagospodarowania terenu. Plan ogólny będzie aktem prawa miejscowego.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0" w:right="0" w:firstLine="227"/>
        <w:contextualSpacing w:val="0"/>
        <w:rPr>
          <w:szCs w:val="20"/>
        </w:rPr>
      </w:pPr>
      <w:r>
        <w:rPr>
          <w:szCs w:val="20"/>
        </w:rPr>
        <w:t>Przedstawiona sytuacja uzasadnia podjęcie uchwały o przystąpieniu do sporządzenia planu ogólnego dla gminy Miejska Górka.</w:t>
      </w:r>
    </w:p>
    <w:sectPr>
      <w:footerReference w:type="default" r:id="rId5"/>
      <w:endnotePr>
        <w:numFmt w:val="decimal"/>
      </w:endnotePr>
      <w:type w:val="nextPage"/>
      <w:pgSz w:w="11906" w:h="16838" w:code="0"/>
      <w:pgMar w:top="1417" w:right="1020" w:bottom="992" w:left="102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577"/>
      <w:gridCol w:w="3289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A9A84F75-8136-4BF0-9AAB-AFE08AC090F6.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577"/>
      <w:gridCol w:w="3289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A9A84F75-8136-4BF0-9AAB-AFE08AC090F6.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Times New Roman" w:eastAsia="Times New Roman" w:hAnsi="Times New Roman" w:cs="Times New Roman"/>
      <w:sz w:val="22"/>
      <w:szCs w:val="24"/>
      <w:lang w:val="pl-PL" w:eastAsia="pl-PL" w:bidi="pl-PL"/>
    </w:rPr>
  </w:style>
  <w:style w:type="character" w:default="1" w:styleId="DefaultParagraphFont">
    <w:name w:val="Default Paragraph Font"/>
    <w:semiHidden/>
    <w:rPr>
      <w:lang w:val="pl-PL" w:eastAsia="pl-PL" w:bidi="pl-PL"/>
    </w:rPr>
  </w:style>
  <w:style w:type="table" w:default="1" w:styleId="TableNormal">
    <w:name w:val="Normal Table"/>
    <w:semiHidden/>
    <w:rPr>
      <w:lang w:val="pl-PL" w:eastAsia="pl-PL" w:bidi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Miejskiej Górce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IV/33/24 z dnia 12 lipca 2024 r.</dc:title>
  <dc:subject>w sprawie przystąpienia do sporządzenia planu ogólnego Gminy Miejska Górka</dc:subject>
  <dc:creator>KarinaZ</dc:creator>
  <cp:lastModifiedBy>KarinaZ</cp:lastModifiedBy>
  <cp:revision>1</cp:revision>
  <dcterms:created xsi:type="dcterms:W3CDTF">2024-07-17T13:11:57Z</dcterms:created>
  <dcterms:modified xsi:type="dcterms:W3CDTF">2024-07-17T13:11:57Z</dcterms:modified>
  <cp:category>Akt prawny</cp:category>
</cp:coreProperties>
</file>