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LXV/367/24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Miejskiej Górce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29 lutego 2024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zgłoszenia sołectw Rozstępniewo, Roszkowo i Zakrzewo do programu "Wielkopolska Odnowa Wsi 2020+"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 III.5.3 programu „Wielkopolska Odnowa Wsi 2020+" uchwalonego Uchwałą nr XXI/394/20 Sejmiku Województwa Wielkopolskiego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lipca 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oraz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§4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Zasad uczestnictwa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programie "Wielkopolska Odnowa Wsi 2020+" przyjętych uchwałą nr 3145/2021 Zarządu Województwa Wielkopolskiego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Zgłasza się sołectwa Rozstępniewo, Roszkowo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Zakrzewo do programu „Wielkopolska Odnowa Wsi 2020+".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Burmistrzowi Miejskiej Górki.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Zdzisław Goliński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Udział sołectwa w programie "Wielkopolska Odnowa Wsi 2020+", zgodnie pkt. III.5.3 programu „Wielkopolska Odnowa Wsi 2020+" uchwalonego Uchwałą nr XXI/394/20 Sejmiku Województwa Wielkopolskiego z dnia 13 lipca 2020 r. oraz zgodnie §4 ust. 1 pkt. 1 Zasad uczestnictwa w programie "Wielkopolska Odnowa Wsi 2020+" przyjętych uchwałą nr 3145/2021 Zarządu Województwa Wielkopolskiego, możliwy jest po zgłoszeniu danego Sołectwa przez Radę Miejską. Udział sołecka w w/w programie umożliwia pozyskanie dofinansowania na różne inicjatywy zgłaszane przez sołectwo.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W związku z powyższym przyjęcie niniejszej uchwały jest zasadne.</w:t>
      </w:r>
    </w:p>
    <w:sectPr>
      <w:footerReference w:type="default" r:id="rId5"/>
      <w:endnotePr>
        <w:numFmt w:val="decimal"/>
      </w:endnotePr>
      <w:type w:val="nextPage"/>
      <w:pgSz w:w="11906" w:h="16838" w:code="0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898D6FBE-1C27-4217-A17B-B1528BFA78DA.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898D6FBE-1C27-4217-A17B-B1528BFA78DA.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Miejskiej Górce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LXV/367/24 z dnia 29 lutego 2024 r.</dc:title>
  <dc:subject>w sprawie zgłoszenia sołectw Rozstępniewo, Roszkowo i^Zakrzewo do programu "Wielkopolska Odnowa Wsi 2020+"</dc:subject>
  <dc:creator>HP</dc:creator>
  <cp:lastModifiedBy>HP</cp:lastModifiedBy>
  <cp:revision>1</cp:revision>
  <dcterms:created xsi:type="dcterms:W3CDTF">2024-03-07T08:29:21Z</dcterms:created>
  <dcterms:modified xsi:type="dcterms:W3CDTF">2024-03-07T08:29:21Z</dcterms:modified>
  <cp:category>Akt prawny</cp:category>
</cp:coreProperties>
</file>