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276/2023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na rok szkolny 2023/2024 terminów przeprowadzania postępowania rekrutacyjnego i postępowania uzupełniającego, w tym terminów składania dokumentów do przedszkoli, oddziałów przedszkolnych w szkołach podstawowych i klas pierwszych szkół podstawowych oraz wzoru wniosku o przyjęcie do publicznego przedszkola, oddziału przedszkolnego w publicznej szkole podstawowej, publicznej szkoły podstawowej dla szkół i przedszkoli, dla których organem prowadzącym jest Gmina Miejska Górka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oświatowe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zm.), § 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Edukacji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Nauki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przeprowadzania postępowania rekrutacyjnego oraz postępowania uzupełniającego do publicznych przedszkoli, szkół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placówek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centrów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2431) Burmistrz Miejskiej Górki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na rok szkolny 2023/2024 terminy przeprowadzania postępowania rekrutacyjnego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postępowania uzupełniającego do publicznych przedszkoli, oddziałów przedszkolnych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publicznych szkołach podstawowych, dla których Gmina Miejska Górka jest organem prowadzącym według szczegółowego terminarza czynności stanowiącego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 rok szkolny 2023/2024 terminy przeprowadzania postępowania rekrutacyjnego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postępowania uzupełniającego do klas pierwszych publicznych szkół podstawowych, dla których Gmina Miejska Górka jest organem prowadzącym według szczegółowego terminarza czynności stanowiącego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 rok szkolny 2023/2024 wzór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do publicznego przedszkola, oddziału przedszkolnego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publicznej szkole podstawowej oraz wymagane dokumenty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oświadczenia dołączane do wniosku określone odpowiednio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załącznikach nr 3, nr 4, nr 5, nr 6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 rok szkolny 2023/2024 wzór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do klasy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publicznej szkoły podstawowej dla kandydatów spoza obwodu wybranej szkoły podstawowej oraz wymagane dokumenty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oświadczenia do wniosku określone odpowiednio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załącznikach nr 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nr 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dyrektorom: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Zespołu Szkół im. Stanisława Mikołajczyka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Zespołu Szkolno-Przedszkolnego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Konarach,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Zespołu Szkół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Dłoni,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Sobiałkowie,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obowiązuje do czasu zakończenia postępowania rekrutacyjnego oraz postępowania uzupełniającego na rok szkolny 2023/2024.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88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1- Terminarz rekrutacyjny przedszkola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Terminarz postępowania rekrutacyjnego, postępowania uzupełniającego oraz składania dokumentów do publicznych przedszkoli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oddziałów przedszkolnych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publicznych szkołach podstawowych na rok szkolny 2023/2024.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20"/>
        <w:gridCol w:w="4125"/>
        <w:gridCol w:w="2716"/>
        <w:gridCol w:w="2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L.p.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Termin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Termin postępowania uzupełniającego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Złożenie deklaracji o kontynuowaniu wychowania przedszkolnego w przedszkolu, oddziale przedszkolnym w szkole podstawowej na rok szkolny 2023/2024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23 stycznia 2023 roku </w:t>
            </w:r>
          </w:p>
          <w:p>
            <w:pPr>
              <w:jc w:val="left"/>
            </w:pPr>
            <w:r>
              <w:t xml:space="preserve">- 3 lutego 2023 roku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Złożenie wniosku o przyjęcie do przedszkola wraz z dokumentami potwierdzającymi spełnianie przez kandydata warunków lub kryteriów branych pod uwagę w postępowaniu rekrutacyjnym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13 lutego 2023 roku</w:t>
            </w:r>
          </w:p>
          <w:p>
            <w:pPr>
              <w:jc w:val="left"/>
            </w:pPr>
            <w:r>
              <w:t xml:space="preserve"> – 10 marca 2023 roku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1 - 15 czerwca 2023 roku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Weryfikacja przez komisję rekrutacyjną wniosków o przyjęcie do przedszkola, oddziału przedszkolnego dokumentów potwierdzających spełnianie przez kandydatów warunków lub kryteriów branych pod uwagę w postępowaniu rekrutacyjnym, w tym dokonanie przez przewodniczącego komisji rekrutacyjnej czynności, o których mowa w art.150 ust.7 ustawy Prawo oświatowe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20 marca 2023 roku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20 czerwca 2023 roku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23 marca 2023 roku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21 czerwca 2023 roku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Potwierdzanie przez rodzica kandydata ostatecznej woli przyjęcia w postaci pisemnego oświadczenia.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24 marca – 31 marca 2023 roku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22 czerwca - 27 czerwca 2023 roku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Podanie do publicznej wiadomości przez komisję rekrutacyjną listy kandydatów przyjętych i kandydatów nieprzyjętych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5 kwietnia 2023 roku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29 czerwca 2023 roku 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58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Terminarz rekrutacyjny klasy pierwsze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Terminarz postępowania rekrutacyjnego, postępowania uzupełniającego oraz składania dokumentów do klas pierwszych publicznych szkół podstawowych na rok szkolny 2023/2024.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20"/>
        <w:gridCol w:w="4125"/>
        <w:gridCol w:w="2716"/>
        <w:gridCol w:w="2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L.p.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Termin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Termin postępowania uzupełniającego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Złożenie wniosku o przyjęcie do szkoły podstawowej wraz z dokumentami potwierdzającymi spełnianie przez kandydata warunków lub kryteriów branych pod uwagę w postępowaniu rekrutacyjnym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13 lutego 2023 roku – </w:t>
            </w:r>
          </w:p>
          <w:p>
            <w:pPr>
              <w:jc w:val="left"/>
            </w:pPr>
            <w:r>
              <w:t xml:space="preserve">10 marca 2023 roku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1 - 15 czerwca 2023 roku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Weryfikacja przez komisję rekrutacyjną wniosków o przyjęcie do szkoły podstawowej i dokumentów potwierdzających spełnianie przez kandydatów warunków lub kryteriów branych pod uwagę w postępowaniu rekrutacyjnym, w tym dokonanie przez przewodniczącego komisji rekrutacyjnej czynności, o których mowa w art.150 ust.7 ustawy Prawo oświatowe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20 marca 2023 roku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20 czerwca 2023 roku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23 marca 2023 roku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21 czerwca 2023 roku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Potwierdzanie przez rodzica kandydata ostatecznej woli przyjęcia w postaci pisemnego oświadczenia.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24 marca – 31 marca 2023 roku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22 – 27 czerwca 2023 roku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Podanie do publicznej wiadomości przez komisję rekrutacyjną listy kandydatów przyjętych i kandydatów nieprzyjętych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 kwietnia 2023 roku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29 czerwca 2023 roku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88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do przedszkola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KANDYDATA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PUBLICZNEGO PRZEDSZKOLA, ODDZIAŁU PRZEDSZKOLNEGO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PUBLICZNEJ SZKOLE PODSTAWOWEJ NA ROK SZKOLNY 2023/2024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(dotyczy dzieci uprawnionych do uczęszczania do przedszkola)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Wypełniając wniosek należy podać dane zgodnie ze stanem faktycznym. Poświadczenie nieprawdy prowadzi do odpowiedzialności karnej wynikającej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1997r. Kodeks Karny.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należy złożyć tylko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jednostce wskazanej 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listy preferencji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harmonogramie. Pola zaznaczone gwiazdką są obowiązkowe do wypełnienia we wniosku.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IDENTYFIKACYJNE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051"/>
        <w:gridCol w:w="826"/>
        <w:gridCol w:w="825"/>
        <w:gridCol w:w="825"/>
        <w:gridCol w:w="825"/>
        <w:gridCol w:w="825"/>
        <w:gridCol w:w="825"/>
        <w:gridCol w:w="825"/>
        <w:gridCol w:w="825"/>
        <w:gridCol w:w="810"/>
        <w:gridCol w:w="810"/>
        <w:gridCol w:w="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Imiona:*</w:t>
            </w:r>
          </w:p>
        </w:tc>
        <w:tc>
          <w:tcPr>
            <w:tcW w:w="4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Nazwisko:*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PESEL*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Data urodzenia*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18"/>
              </w:rPr>
              <w:t>dzień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18"/>
              </w:rPr>
              <w:t>miesiąc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18"/>
              </w:rPr>
              <w:t>rok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 przypadku braku numeru PESEL należy podać rodzaj, serię oraz numer innego dokumentu</w:t>
            </w:r>
          </w:p>
          <w:p>
            <w:pPr>
              <w:jc w:val="left"/>
            </w:pPr>
            <w:r>
              <w:t>tożsamości: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ADRESOWE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891"/>
        <w:gridCol w:w="2686"/>
        <w:gridCol w:w="1575"/>
        <w:gridCol w:w="945"/>
        <w:gridCol w:w="1605"/>
        <w:gridCol w:w="1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Adres zamieszkania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Województwo*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Ulica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Powiat*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budynku*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lokalu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Gmina*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Kod pocztowy*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Miejscowość*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Poczta*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Dane kontaktowe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Telefon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Adres e-mail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DODATKOWE INFORMACJE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626"/>
        <w:gridCol w:w="4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Orzeczenie o potrzebie kształcenia specjalnego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Numer orzeczenia o potrzebie kształcenia specjalnego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Numer(y) PESEL rodzeństwa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Oczekiwany czas pobytu dziecka w przedszkolu*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77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Dziecko będzie korzystało z następujących posiłków (Ś) - śniadanie, (O) - obiad, (P) - podwieczorek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77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Podaj adres zameldowania dziecka o ile jest inny niż</w:t>
            </w:r>
          </w:p>
          <w:p>
            <w:pPr>
              <w:jc w:val="left"/>
            </w:pPr>
            <w:r>
              <w:t>adres zamieszkania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Miejsce urodzenia dziecka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77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Dodatkowe informacje o dziecku - (szczególne</w:t>
            </w:r>
          </w:p>
          <w:p>
            <w:pPr>
              <w:jc w:val="left"/>
            </w:pPr>
            <w:r>
              <w:t>zdolności, jakie?. Dieta, nietolerowane potrawy, lęki)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RODZICÓW / OPIEKUNÓW PRAWNYCH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(W przypadku, gdy ustanowiono opiekę prawną nad dzieckiem, należy podać dane opiekunów prawnych)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730"/>
        <w:gridCol w:w="3676"/>
        <w:gridCol w:w="3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Matka/opiekunka prawna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Ojciec/opiekun prawny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Stopień pokrewieństwa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t>Imię i nazwisko*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Telefon*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Adres e-mail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Adres zamieszkania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Kraj*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Polska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Polska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Województwo*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Powiat*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Gmina*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Miejscowość*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Ulica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budynku*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lokalu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Kod pocztowy*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Poczta*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LISTA WYBRANYCH PRZEDSZKOLI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GRUP WEDŁUG KOLEJNOŚCI PREFERENCJI*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(można wybrać maksymalnie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grupy rekrutacyjne odpowiednie do wieku dziecka; należy zwrócić uwagę, aby wybrać tylko te grupy rekrutacyjne, które są odpowiednie do wieku dziecka)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15"/>
        <w:gridCol w:w="519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Lp.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Nazwa jednostki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Grupa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 PRZYJĘCIA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zaznaczyć właściwą odpowiedź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zaznaczenia ODMAWIAM ODPOWIEDZI, kryterium, którego ta odpowiedź dotyczy,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będzie brane pod uwagę przy kwalifikowaniu dziecka do przedszkola. Niektóre kryteria wymagają udokumentowania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udzielenia odpowiedzi TAK dla takiego kryterium, należy razem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Wnioskiem złożyć odpowiednie dokumenty.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136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Kryteria podstawowe (ustawowe)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8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Kandydat z rodziny wielodzietnej (3 i więcej dzieci)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Tak / Nie / Odmawiam odpowiedzi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Niepełnosprawność kandydata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Tak / Nie / Odmawiam odpowiedzi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8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Niepełnosprawność jednego z rodziców kandydata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Tak / Nie / Odmawiam odpowiedzi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Niepełnosprawność obojga rodziców kandydata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Tak / Nie / Odmawiam odpowiedzi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8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Niepełnosprawność rodzeństwa kandydata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Tak / Nie / Odmawiam odpowiedzi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Samotne wychowywanie kandydata w rodzinie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Tak / Nie / Odmawiam odpowiedzi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8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Objęcie kandydata pieczą zastępczą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Tak / Nie / Odmawiam odpowiedzi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Kryteria dodatkowe (lokalne)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63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Pozostawanie obojga rodziców w zatrudnieniu lub prowadzenie przez nich działalności gospodarczej,</w:t>
            </w:r>
          </w:p>
          <w:p>
            <w:pPr>
              <w:jc w:val="left"/>
            </w:pPr>
            <w:r>
              <w:t>gospodarstwa rolnego lub pobieranie nauki w systemie</w:t>
            </w:r>
          </w:p>
          <w:p>
            <w:pPr>
              <w:jc w:val="left"/>
            </w:pPr>
            <w:r>
              <w:t>dziennym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Tak / Nie / Odmawiam odpowiedzi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8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Zadeklarowanie przez rodziców kandydata korzystania</w:t>
            </w:r>
          </w:p>
          <w:p>
            <w:pPr>
              <w:jc w:val="left"/>
            </w:pPr>
            <w:r>
              <w:t>przez niego z pełnej oferty przedszkola tj. nauczania,</w:t>
            </w:r>
          </w:p>
          <w:p>
            <w:pPr>
              <w:jc w:val="left"/>
            </w:pPr>
            <w:r>
              <w:t>wychowania, opieki i posiłków powyżej 8 godzin dziennie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Tak / Nie / Odmawiam odpowiedzi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19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Zadeklarowanie przez rodziców kandydata korzystania</w:t>
            </w:r>
          </w:p>
          <w:p>
            <w:pPr>
              <w:jc w:val="left"/>
            </w:pPr>
            <w:r>
              <w:t>przez niego z pełnej oferty przedszkola tj. nauczania, wychowania, opieki i posiłków do 8 godzin dziennie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Tak / Nie/Odmawiam odpowiedzi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Uczęszczanie rodzeństwa kandydata do tego przedszkola</w:t>
            </w:r>
          </w:p>
          <w:p>
            <w:pPr>
              <w:jc w:val="left"/>
            </w:pPr>
            <w:r>
              <w:t>lub do oddziałów przedszkolnych tej szkoły podstawowej z oddziałami przedszkolnymi, do której kandydat ubiega się</w:t>
            </w:r>
          </w:p>
          <w:p>
            <w:pPr>
              <w:jc w:val="left"/>
            </w:pPr>
            <w:r>
              <w:t>o przyjęcie.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Tak / Nie/Odmawiam odpowiedzi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3"/>
        </w:trPr>
        <w:tc>
          <w:tcPr>
            <w:tcW w:w="6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Obowiązuje dla: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Zdeklarowanie uczęszczania do tego przedszkola lub oddziału przedszkolnego w szkole podstawowej</w:t>
            </w:r>
          </w:p>
          <w:p>
            <w:pPr>
              <w:jc w:val="left"/>
            </w:pPr>
            <w:r>
              <w:t>kandydatów będących rodzeństwem w wieku 3-5 lat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Tak / Nie/Odmawiam odpowiedzi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6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Obowiązuje dla: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39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DEKLAROWANY POBYT DZIECKA W PRZEDSZKOLU,</w:t>
            </w:r>
          </w:p>
          <w:p>
            <w:pPr>
              <w:jc w:val="left"/>
            </w:pPr>
            <w:r>
              <w:t>ODDZIALE PRZEDSZKOLNYM (zgodny z czasem pracy oddziałów przedszkolnych w przedszkolach określonym w statucie danego przedszkola oraz zgodny z czasem pracy oddziałów przedszkolnych przy szkołach podstawowych</w:t>
            </w:r>
          </w:p>
          <w:p>
            <w:pPr>
              <w:jc w:val="left"/>
            </w:pPr>
            <w:r>
              <w:t>określonym w statucie szkoły podstawowej)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5godzin dziennie</w:t>
            </w:r>
          </w:p>
          <w:p>
            <w:pPr>
              <w:jc w:val="left"/>
            </w:pPr>
            <w:r>
              <w:t>6godzin dziennie</w:t>
            </w:r>
          </w:p>
          <w:p>
            <w:pPr>
              <w:jc w:val="left"/>
            </w:pPr>
            <w:r>
              <w:t>7godzin dziennie</w:t>
            </w:r>
          </w:p>
          <w:p>
            <w:pPr>
              <w:jc w:val="left"/>
            </w:pPr>
            <w:r>
              <w:t>8godzin dziennie</w:t>
            </w:r>
          </w:p>
          <w:p>
            <w:pPr>
              <w:jc w:val="left"/>
            </w:pPr>
            <w:r>
              <w:t>9godzin dziennie</w:t>
            </w:r>
          </w:p>
          <w:p>
            <w:pPr>
              <w:jc w:val="left"/>
            </w:pPr>
            <w:r>
              <w:t>10godzin dziennie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DOTYCZĄCE TREŚCI WNIOSKU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wszystkie podane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Wniosku dane są zgodne ze stanem faktycznym. Jestem świadomy(a) odpowiedzialności karnej za złożenie fałszywego oświadczenia.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zapoznałem(am)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– Prawo oświatowe (rozdział 6) obejmującymi zasady rekrutacji do przedszkoli oraz przepisami wykonawczymi.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mam świadomość przysługujących komisji rekrutacyjnej rozpatrującej niniejszy Wniosek uprawnień do potwierdzania okoliczności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powyższych oświadczeniach.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Przyjmuję do wiadomości, 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zakwalifikowania dziecka do jednostki będę zobowiązany(a) potwierdzić wolę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jednostki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podanym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harmonogramie postępowania rekrutacyjnego. Mam świadomość, że brak potwierdzenia woli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ww. terminie oznacza wykreślenie dziecka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zakwalifikowanych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utratę miejsca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jednostce.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…………………………..…………..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matki/opiekunki prawnej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ojca/opiekuna prawnego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DOTYCZĄCE PRZETWARZANIA DANYCH OSOBOWYCH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Administratorem danych przetwarzanych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procesu rekrutacji są jednostki wskazane na liście preferencji.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zawartym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formularzu – będą przetwarzane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przeprowadzenia procesu rekrutacji do wybranych jednostek. Podstawą prawną przetwarzania danych jest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c) 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swobodnego przepływu takich danych oraz uchylenia dyrektywy 95/46/WE (ogólnego rozporządzenia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danych), dalej zwane RODO,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Rozdziału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Prawo oświatowe.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Odbiorcami danych osobowych zawartych we wniosku mogą być: uprawnione podmioty zapewniające obsługę informatyczną procesu naboru, działające na podstawie umowy przetwarzania danych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imieniu administratorów, organ prowadzący jednostki, do których kandydat ubiega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przyjęcie, organy administracji publicznej uprawnione do uzyskania takich informacji na podstawie przepisów prawa Informacje dotyczące prowadzonego postępowania rekrutacyjnego,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informacje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fakcie zakwalifikowania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przyjęcia kandydata będą wymieniane (za pośrednictwem systemu elektronicznego wspierającego prowadzenie procesu naboru) pomiędzy jednostkami wskazanymi na liście preferencji,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usprawnienia procesu rekrutacji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wyeliminowania zjawiska blokowania miejsc.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przekazywane do państwa trzeciego ani organizacji międzynarodowej.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zgromadzone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rekrutacji będą przechowywane przez jednostkę, do której kandydat zostanie przyjęty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dłużej niż do końca okresu,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kandydat uczęszcza do tej jednostki (zgodnie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Prawo oświatowe). Jednostki, do których kandydat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 przyjęty przechowują jego dane przez okres jednego roku, chyba że na rozstrzygnięcie dyrektora jednostki została wniesiona skarga do sądu administracyjnego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zostało zakończone prawomocnym wyrokiem, wówczas dane są przechowywane do momentu uprawomocnienia się wyroku.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Prawnym opiekunom kandydata przysługuje prawo dostępu do danych osobowych kandydata, żądania ich sprostowania lub usunięcia. Wniesienie żądania usunięcia danych jest równoznaczne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rezygnacją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rekrutacji. Ponadto przysługuje im prawo do żądania ograniczenia przetwarzania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prowadzenia procesu rekrutacji dane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przetwarzane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e) lub f) RODO, zatem prawo do wniesienia sprzeciwu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przysługuje. Podobnie ze względu na fakt, iż jedyną podstawą prawną przetwarzania danych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naboru jest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c) RODO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prawo do przenoszenia danych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trakcie przetwarzania danych na potrzeby procesu rekrutacji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dochodzi do zautomatyzowanego podejmowania decyzji ani do profilowania,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 RODO. Oznacza to, że żadne decyzje dotyczące przyjęcia do jednostki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zapadają automatycznie oraz że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buduje się żadnych profili kandydatów.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Opiekunom prawnym kandydata, jeżeli twierdzą, że przetwarzanie danych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rekrutacji narusza obowiązujące przepisy prawa, przysługuje prawo wniesienia skargi do organu nadzorczego,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Polsce organem nadzorczym,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jest Prezes Urzędu Ochrony Danych Osobowych. Należy pamiętać, iż ten tryb dotyczy wyłącznie zagadnienia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przetwarzania danych osobowych,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zaś przebiegu procesu naboru, dla którego ścieżkę odwoławczą przewidują przepisy Prawa oświatowego.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danych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formularzu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dołączonych dokumentach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obowiązkowe, jednak jest warunkiem umożliwiającym ubieganie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do jednostki lub umożliwiającym 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pierwszeństwa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przyjęciu na podstawie poszczególnych kryteriów naboru, co wynika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przepisów Rozdziału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Prawo oświatowe,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uregulowań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ustawy. Oznacza to, że podanie danych zawartych we wniosku jest konieczne dla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rekrutacji do jednostki, natomiast podanie (w tym dołączenie stosownych dokumentów) danych potwierdzających spełnianie poszczególnych kryteriów pierwszeństwa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rekrutacji jest konieczne, aby móc korzystać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kryteriów.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kontaktowe Inspektora ochrony danych dla poszczególnych jednostek (wskazanych na liście preferencji) prezentujemy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poniżej. Należy pamiętać, iż dane te służą wyłącznie do kontaktu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związanych bezpośrednio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osobowych. Inspektor ochrony danych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udziela informacji dotyczących przebiegu procesu naboru,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ofercie edukacyjnej, statusie wniosku, punktacji, kryteriach ani wynikach rekrutacji.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191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Nazwa jednostki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Dane kontaktowe Inspektora ochrony danych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…………………………..…………..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matki/opiekunki prawnej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ojca/opiekuna prawnego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INFORMACJE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DZIECKU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zdrowia, stosowanej diecie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rozwoju psychofizycznym uznane przez rodzica za istotne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zapewnienia dziecku podczas pobytu odpowiedniej opieki, odżywiania oraz metod opiekuńczo-wychowawczych (np. alergie, zalecenia zdrowotne, uzdolnienia, zainteresowania, trudności wychowawcze)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(dodatkowe informacje przekazywane dobrowolnie przez rodzica/opiekuna prawnego,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– Prawo oświatowe)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Miejscowość …………………………………….., dnia ………………………………………….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POTWIERDZENIA DLA KANDYDATA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Potwierdzenie przyjęcia wniosku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został przyjęty dnia  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pieczęć jednostki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upoważnionego pracownika: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Potwierdzenie przyjęcia oświadczeń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zaświadczeń dotyczących spełniania przez kandydata kryteriów rekrutacyjnych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Dokumenty zostały przyjęte dnia.......................w liczbie........kompletów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pieczęć jednostki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upoważnionego pracownika:</w:t>
      </w:r>
    </w:p>
    <w:p w:rsidR="00A77B3E">
      <w:pPr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– rodzica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Świadom/a odpowiedzialności karnej za złożenie fałszywego oświadczenia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1,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........................................................wychowuje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wielodzietnej,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łącznie z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Nazwisko dziecka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wychowuje się........................................ ......................................................dzieci.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Wpisać liczbę: troje, czworo, pięcioro itp. zgodnie ze stanem faktycznym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Czytelny podpis osoby składającej oświadczenie</w:t>
      </w:r>
    </w:p>
    <w:p w:rsidR="00A77B3E">
      <w:pPr>
        <w:spacing w:before="120" w:after="120" w:line="360" w:lineRule="auto"/>
        <w:ind w:left="120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samotnym wychowywaniu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– rodzica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Świadom/a odpowiedzialności karnej za złożenie fałszywego oświadczenia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1,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......................................................wychowuję samotnie, jako....................................................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Nazwisko dziecka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pana, kawaler, wdowa, wdowiec, osoba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 pozostająca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separacji orzeczonej prawomocnym wyrokiem sadu, osoba rozwiedziona –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wpisać   właściwe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wychowuję żadnego dziecka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rodzicem.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Czytelny podpis osoby składającej oświadczenie</w:t>
      </w:r>
    </w:p>
    <w:p w:rsidR="00A77B3E">
      <w:pPr>
        <w:spacing w:before="120" w:after="120" w:line="360" w:lineRule="auto"/>
        <w:ind w:left="49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ostatecznym wyborze przedszkola 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– rodzica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Świadom/a odpowiedzialności karnej za złożenie fałszywego oświadczenia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1,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podaniem do publicznej wiadomości listy kandydatów zakwalifikowanych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i niezakwalifikowanych do przyjęcia do publicznego przedszkola/ oddziału przedszkolnego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publicznej szkole podstawowej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wybieram ostatecznie dla mojego dziecka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przedszkole/ oddział przedszkolny: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podać nazwę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adres wybranego przedszkola/ szkoły podstawowej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................................................................................................................................................................do realizacji wychowania przedszkolnego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szkolnym 2023/2024.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Czytelny podpis osoby składającej oświadczenie</w:t>
      </w:r>
    </w:p>
    <w:p w:rsidR="00A77B3E">
      <w:pPr>
        <w:keepNext/>
        <w:spacing w:before="120" w:after="120" w:line="360" w:lineRule="auto"/>
        <w:ind w:left="-56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do klasy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publicznej szkoły podstawowej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do klasy 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publicznej szkoły podstawowej na rok szkolny 2023/2024 dla kandydatów zamieszkałych poza obwodem wybranej szkoły podstawowej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wymagane dokumenty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wnioskodawcy – rodzica kandydata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Miejscowość, data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do korespondencji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rekrutacji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szkoły podstawowej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której składany jest wniosek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OSOBOWE KANDYDATA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RODZICÓW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(Tabelę należy wypełnić czytelnie drukowanymi literami)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INDENTYFIKACYJNE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930"/>
        <w:gridCol w:w="2761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IMIĘ PIERWSZE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IMIĘ DRUGIE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NAZWISKO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DATA URODZENIA  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MIEJSCE URODZENIA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PESEL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RODZICÓW/OPIEKUNÓW PRAWNYCH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85"/>
        <w:gridCol w:w="2641"/>
        <w:gridCol w:w="2205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IMIĘ PIERWSZE MATKI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IMIĘ PIERWSZE OJCA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IMIĘ DRUGIE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IMIĘ DRUGIE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NAZWISKO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NAZWISKO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TELEFONY</w:t>
            </w:r>
          </w:p>
          <w:p>
            <w:pPr>
              <w:jc w:val="left"/>
            </w:pPr>
            <w:r>
              <w:t>KONTAKTOWE: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TELEFONY</w:t>
            </w:r>
          </w:p>
          <w:p>
            <w:pPr>
              <w:jc w:val="left"/>
            </w:pPr>
            <w:r>
              <w:t>KONTAKTOWE: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ADRES POCZTY ELEKTRONICZNEJ </w:t>
            </w:r>
          </w:p>
          <w:p>
            <w:pPr>
              <w:jc w:val="left"/>
            </w:pPr>
            <w:r>
              <w:t>(o ile posiadają):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ADRES POCZTY ELEKTRONICZNEJ</w:t>
            </w:r>
          </w:p>
          <w:p>
            <w:pPr>
              <w:jc w:val="left"/>
            </w:pPr>
            <w:r>
              <w:t>(o ile posiadają):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 ZAMIESZKANIA  RODZICÓW 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DZIECKA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MATKA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45"/>
        <w:gridCol w:w="3346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DOMU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LOKALU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KOD</w:t>
            </w:r>
          </w:p>
        </w:tc>
        <w:tc>
          <w:tcPr>
            <w:tcW w:w="6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MIEJSCOWOŚĆ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OJCIEC (wypełnić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inny niż matki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45"/>
        <w:gridCol w:w="3346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DOMU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LOKALU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KOD</w:t>
            </w:r>
          </w:p>
        </w:tc>
        <w:tc>
          <w:tcPr>
            <w:tcW w:w="6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MIEJSCOWOŚĆ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  ZAMELDOWANIA  RODZICÓW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DZIECKA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MATKA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45"/>
        <w:gridCol w:w="3346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DOMU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LOKALU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KOD</w:t>
            </w:r>
          </w:p>
        </w:tc>
        <w:tc>
          <w:tcPr>
            <w:tcW w:w="6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MIEJSCOWOŚĆ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OJCIEC (wypełnić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inny niż matki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45"/>
        <w:gridCol w:w="3346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DOMU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LOKALU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KOD</w:t>
            </w:r>
          </w:p>
        </w:tc>
        <w:tc>
          <w:tcPr>
            <w:tcW w:w="6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MIEJSCOWOŚĆ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ZŁOŻENIU WNIOSKU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PRZYJĘCIE DZIECKA DO PUBLICZNYCH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SZKÓŁ PODSTAWOWYCH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rodzic korzysta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prawa składania wniosku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dziecka do więcej niż jednej  publicznej szkoły podstawowej, zobowiązany jest wpisać nazwy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adresy szkół podstawowych,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od najbardziej do najmniej preferowanych. Na każdym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trzech wniosków wpisujemy tę samą kolejność.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Pierwszy wybór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Nazwa szkoły podstawowej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 wybór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Nazwa szkoły podstawowej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Trzeci wybór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Nazwa szkoły podstawowej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/>
          <w:sz w:val="22"/>
        </w:rPr>
        <w:t>III.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SPEŁNIANIU KRYTERIÓW REKRUTACYJNYCH USTALONYCH  PRZEZ RADĘ MIEJSKĄ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UCHWAŁĄ NR XX/111/2017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MARCA  2017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*) we właściwej rubryce (Tak/Nie/Odmawiam odpowiedzi), przy każdym z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4  kryteriów wstaw znak X.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W przypadku zaznaczenia Odmawiam odpowiedzi, kryterium, którego ta odpowiedź dotyczy, nie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będzie brane pod uwagę przy kwalifikowaniu dziecka do 1kl. szkoły podstawowej.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31"/>
        <w:gridCol w:w="2040"/>
        <w:gridCol w:w="3076"/>
        <w:gridCol w:w="855"/>
        <w:gridCol w:w="780"/>
        <w:gridCol w:w="1530"/>
        <w:gridCol w:w="1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Kryterium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Dokument potwierdzający spełnianie kryterium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Tak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Nie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Odmawiam odpowiedzi*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Liczba punktów </w:t>
            </w:r>
            <w:r>
              <w:rPr>
                <w:b/>
                <w:sz w:val="18"/>
              </w:rPr>
              <w:t>(wypełnia szkoła)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Kandydat uczęszczał do przedszkola mającego siedzibę w obwodzie szkoły, do której składa wniosek rekrutacyjny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Oświadczenie rodzica</w:t>
            </w:r>
            <w:r>
              <w:t xml:space="preserve"> potwierdzające uczęszczanie dziecka do określonego przedszkola mającego siedzibę w obwodzie wybranej szkoły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Miejsce pracy jednego lub obojga rodziców kandydata znajduje się w miejscowości należącej do obwodu szkoły podstawowej, do której składa wniosek rekrutacyjny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Oświadczenie </w:t>
            </w:r>
            <w:r>
              <w:t>rodziców potwierdzające miejsce pracy, zatrudnienia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Rodzeństwo kandydata spełnia obowiązek szkolny w tej samej szkole podstawowej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Oświadczenie </w:t>
            </w:r>
            <w:r>
              <w:t>rodzica potwierdzające uczęszczanie rodzeństwa do tej samej szkoły podstawowej.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 obwodzie szkoły podstawowej zamieszkują krewni dziecka (babcia, dziadek) wspierający rodziców w zapewnieniu dziecku należytej opieki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Oświadczenie </w:t>
            </w:r>
            <w:r>
              <w:t>rodzica o miejscu zamieszkania krewnych i wspieraniu w opiece nad dzieckiem.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 DANE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DZIECKU: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dodatkowe informacje przekazywane dobrowolnie przez rodzica/opiekuna prawnego,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– Prawo oświatowe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zdrowia, stosowanej diecie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rozwoju psychofizycznym uznane przez rodzica za istotne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zapewnienia dziecku podczas pobytu odpowiedniej opieki, odżywiania oraz metod opiekuńczo-wychowawczych (np. alergie, zalecenia zdrowotne, uzdolnienia, zainteresowania, trudności wychowawcze)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................................................................................................................................................................ 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ZOBOWIAZANIA RODZICÓW DZIECKA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PRZYJĘCIA: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Przestrzegania statutu szkoły podstawowej,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Zapewnienia regularnego uczęszczania dziecka na zajęcia szkolne,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Dowożenia dziecka na zajęcia we własnym zakresie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własny koszt,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Zapewnienia dziecku warunków umożliwiających przygotowanie się do zajęć,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zebraniach rodziców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wywiadówkach,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Pisemnego informowania dyrektora szkoły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rezygnacji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szkole podstawowej.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DOTYCZĄCE PRZETWARZANIA DANYCH OSOBOWYCH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Administratorem danych przetwarzanych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procesu rekrutacji są szkoły wskazane na liście preferencji.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osobowe zawarte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wniosku będą przetwarzane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przeprowadzenia procesu rekrutacji do wybranych szkół. Podstawą prawną przetwarzania danych jest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c) 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swobodnego przepływu takich danych oraz uchylenia dyrektywy 95/46/WE (ogólnego rozporządzenia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danych), dalej zwane RODO,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rozdziału 6,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art.150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Prawo oświatowe.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Odbiorcami danych osobowych zawartych we wniosku mogą być: uprawnione podmioty zapewniające obsługę informatyczną procesu naboru, działające na podstawie umowy przetwarzania danych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imieniu administratorów, organ prowadzący jednostki, do których kandydat ubiega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przyjęcie, organy administracji publicznej uprawnione do uzyskania takich informacji na podstawie przepisów prawa. Informacje dotyczące prowadzonego postępowania rekrutacyjnego,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informacje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fakcie zakwalifikowania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przyjęcia kandydata będą wymieniane pomiędzy szkołami wskazanymi na liście preferencji,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usprawnienia procesu rekrutacji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wyeliminowania zjawiska blokowania miejsc.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przekazywane do państwa trzeciego ani organizacji międzynarodowej.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zgromadzone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rekrutacji będą przechowywane przez szkołę, do której kandydat zostanie przyjęty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dłużej niż do końca okresu,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kandydat uczęszcza do tej szkoły (zgodnie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Prawo oświatowe). Szkoły do których kandydat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 przyjęty przechowują jego dane przez okres jednego roku, chyba że na rozstrzygnięcie dyrektora szkoły została wniesiona skarga do sądu administracyjnego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zostało zakończone prawomocnym wyrokiem, wówczas dane są przechowywane do momentu uprawomocnienia się wyroku.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Prawnym opiekunom kandydata przysługuje prawo dostępu do danych osobowych kandydata, żądania ich sprostowania lub usunięcia. Wniesienie żądania usunięcia danych jest równoznaczne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rezygnacją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rekrutacji. Ponadto przysługuje im prawo do żądania ograniczenia przetwarzania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prowadzenia procesu rekrutacji dane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przetwarzane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e) lub f) RODO, zatem prawo do wniesienia sprzeciwu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przysługuje. Podobnie ze względu na fakt, iż jedyną podstawą prawną przetwarzania danych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naboru jest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c) RODO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prawo do przenoszenia danych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trakcie przetwarzania danych na potrzeby procesu rekrutacji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zautomatyzowanego podejmowania decyzji ani do profilowania,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 RODO. Oznacza to, że żadne decyzje dotyczące przyjęcia do szkoły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zapadają automatycznie oraz że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buduje się żadnych profili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Opiekunom prawnym kandydata, jeżeli twierdzą, że przetwarzanie danych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rekrutacji narusza obowiązujące przepisy prawa, przysługuje prawo wniesienia skargi do organu nadzorczego,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Polsce organem nadzorczym,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jest Prezes Urzędu Ochrony Danych Osobowych. Należy pamiętać, iż ten tryb dotyczy wyłącznie zagadnienia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przetwarzania danych osobowych,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zaś przebiegu procesu naboru, dla którego ścieżkę odwoławczą przewidują przepisy Prawa oświatowego.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danych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formularzu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dołączonych dokumentach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jest obowiązkowe, jednak jest warunkiem umożliwiającym ubieganie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do szkoły lub umożliwiającym 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pierwszeństwa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przyjęciu na podstawie poszczególnych kryteriów naboru, co wynika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przepisów rozdziału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Prawo oświatowe,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uregulowań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ustawy. Oznacza to, że podanie danych zawartych we wniosku jest konieczne dla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rekrutacji do szkoły, natomiast podanie (w tym dołączenie stosownych dokumentów) danych potwierdzających spełnianie poszczególnych kryteriów pierwszeństwa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rekrutacji jest konieczne, aby móc korzystać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kryteriów.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kontaktowe Inspektora ochrony danych prezentujemy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poniżej. Należy pamiętać, iż dane te służą wyłącznie do kontaktu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związanych bezpośrednio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osobowych. Inspektor ochrony danych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udziela informacji dotyczących przebiegu procesu naboru,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ofercie edukacyjnej, statusie wniosku, punktacji, kryteriach ani wynikach rekrutacji.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191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6"/>
        </w:trPr>
        <w:tc>
          <w:tcPr>
            <w:tcW w:w="51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Nazwa jednostki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Dane kontaktowe Inspektora ochrony danych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1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OŚWIADCZENIA RODZICÓW DZIECKA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wszystkie podane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Wniosku oraz załącznikach do wniosku dane są zgodne ze stanem faktycznym. Jestem świadomy(a) odpowiedzialności karnej za złożenie fałszywego oświadczenia.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Informujemy, że podanie we wniosku oraz załącznikach do wniosku danych niezgodnych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aktualnym stanem faktycznym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 kodeksu karnego podlega karze pozbawienia wolności od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do lat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2022r.,  poz.1138 ze zmianami).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powiadomię dyrektora szkoły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zmianie danych zawartych we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zapoznałem(am)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– Prawo oświatowe (rozdział 6) obejmującymi zasady rekrutacji do klas pierwszych szkół podstawowych oraz przepisami wykonawczymi.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mam świadomość przysługujących komisji rekrutacyjnej rozpatrującej niniejszy wniosek uprawnień do potwierdzania okoliczności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powyższych oświadczeniach.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Przyjmuję do wiadomości, 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zakwalifikowania dziecka do klasy pierwszej wybranej szkoły podstawowej będę zobowiązany(a) potwierdzić wolę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szkoły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podanym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harmonogramie postępowania rekrutacyjnego. Mam świadomość, że brak potwierdzenia woli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ww. terminie oznacza wykreślenie dziecka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zakwalifikowanych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utratę miejsca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………………………..................                                  …………………………..…………..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matki/opiekunki prawnej                                                     podpis ojca/opiekuna prawnego</w:t>
      </w:r>
    </w:p>
    <w:p w:rsidR="00A77B3E">
      <w:pPr>
        <w:spacing w:before="120" w:after="120" w:line="360" w:lineRule="auto"/>
        <w:ind w:left="96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szkoły podstawowej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– rodzica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Świadom/a odpowiedzialności karnej za złożenie fałszywego oświadczenia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1,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podaniem do publicznej wiadomości listy kandydatów zakwalifikowanych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niezakwalifikowanych do przyjęcia do klasy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publicznej szkoły podstawowej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wybieram ostatecznie dla mojego dziecka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szkołę podstawową: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podać nazwę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adres wybranej szkoły podstawowej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realizacji obowiązku 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szkolnym 2023/2024.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Czytelny podpis osoby składającej oświadczenie</w:t>
      </w:r>
    </w:p>
    <w:sectPr>
      <w:footerReference w:type="default" r:id="rId12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08FCF1E9-7611-41F6-BFF1-4D5DF6B609B0.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08FCF1E9-7611-41F6-BFF1-4D5DF6B609B0.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08FCF1E9-7611-41F6-BFF1-4D5DF6B609B0.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08FCF1E9-7611-41F6-BFF1-4D5DF6B609B0.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08FCF1E9-7611-41F6-BFF1-4D5DF6B609B0.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08FCF1E9-7611-41F6-BFF1-4D5DF6B609B0.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08FCF1E9-7611-41F6-BFF1-4D5DF6B609B0.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08FCF1E9-7611-41F6-BFF1-4D5DF6B609B0.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08FCF1E9-7611-41F6-BFF1-4D5DF6B609B0.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footer" Target="footer8.xml" /><Relationship Id="rId12" Type="http://schemas.openxmlformats.org/officeDocument/2006/relationships/footer" Target="footer9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276/2023 z dnia 17 stycznia 2023 r.</dc:title>
  <dc:subject>w sprawie ustalenia na rok szkolny 2023/2024 terminów przeprowadzania postępowania rekrutacyjnego i^postępowania uzupełniającego, w^tym terminów składania dokumentów do przedszkoli, oddziałów przedszkolnych w^szkołach podstawowych i^klas pierwszych szkół podstawowych oraz wzoru wniosku o^przyjęcie do publicznego przedszkola, oddziału przedszkolnego w^publicznej szkole podstawowej, publicznej szkoły podstawowej dla szkół i^przedszkoli, dla których organem prowadzącym jest Gmina Miejska Górka</dc:subject>
  <dc:creator>HP</dc:creator>
  <cp:lastModifiedBy>HP</cp:lastModifiedBy>
  <cp:revision>1</cp:revision>
  <dcterms:created xsi:type="dcterms:W3CDTF">2023-01-18T07:55:10Z</dcterms:created>
  <dcterms:modified xsi:type="dcterms:W3CDTF">2023-01-18T07:55:10Z</dcterms:modified>
  <cp:category>Akt prawny</cp:category>
</cp:coreProperties>
</file>