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350/2023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Regulaminu określającego zasady wykonywania i finansowania zadań z zakresu usuwania wyrobów zawierających azbest z terenu Gminy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 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400a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ochrony środowiska (t.j. dz. 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2556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XXXVI//215/22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przyjęcia „Programu usuwania wyrobów zawierających azbest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terenu Gminy Miejska Górka na lata 2021-2032”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celu realizacji „Programu usuwania wyrobów zawierających azbest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terenu Gminy Miejska Górka na lata 2021-2032” ustala się regulamin określający zasady wykonywania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finansowania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usuwania wyrobów zawierających azbest na terenie Gminy Miejska Górka, stanowiący załącznik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Naczelnikowi Wydziału Komunalnego.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65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350/2023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Regulamin określający zasady wykonywania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finansowania zadań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zakresu usuwania wyrobów zawierających azbest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terenu Gminy Miejska Górka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Regulamin określający zasady usuwania wyrobów zawierających azbest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terenu Gminy Miejska Górka, zwany dalej regulaminem ustala tryb przyjmowania, rozpatrywania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realizacji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odbiór, transport oraz unieszkodliwienie odpadów zawierających azbest,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także sposób finansowania zadania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rozliczania środków finansowych na jego wykonanie.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Usuwanie wyrobów zawierających azbest obejmować będzie wykonanie usługi polegającej na przygotowaniu odpadów zawierających azbest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terenu nieruchomości znajdujących się na terenie gminy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Miejska Górka do załadunku, transportu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przekazania do unieszkodliwiania na składowisko odpadów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obowiązującymi przepisami.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ramach realizacji przedsięwzięcia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będą finansowane koszty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demontażem wyrobów zawierających azbest oraz koszty wykonania nowego pokrycia dachowego.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Realizacja zadania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niniejszego regulaminu ma na celu pomoc właścicielom nieruchomości zlokalizowanych na terenie gminy Miejska Górka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usuwaniu wyrobów zawierających azbest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Programem Oczyszczania Kraju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Azbestu na lata 2009-2032 oraz „Programu usuwania wyrobów zawierających azbest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terenu Gminy Miejska Górka na lata 2021-2032”.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Użyte określenie "wyroby zawierające azbest" oznacza wyroby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materiały zawierające azbest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rozumieniu przepisów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zakazie stosowania wyrobów zawierających azbest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1680). tj. m.in. zawierające azbest: płyty faliste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płyty płaskie wykorzystywane, jako pokrycia dachowe, okładziny ścienne, przegrody wewnętrzne, rury, materiały ognioochronne do konstrukcji budynków, złącza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uszczelki, materiały cierne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wyroby włókiennicze.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 określenie „Wnioskodawca” oznacza podmioty uprawnione do złożenia wniosku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na finansowanie przedsięwzięcia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na realizację niniejszego Regulaminu będą pochodzić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Wojewódzkiego Funduszu Ochrony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Wodnej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Poznaniu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Finansowanie usług polegających na usuwaniu azbestu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materiałów zawierających azbest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realizacji niniejszego Regulaminu,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środków zaplanowanych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Gminy Miejska Górka na rok 2023, do wyczerpania limitu środków przeznaczonych na ten cel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budżetowym.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Finansowanie przedsięwzięcia obejmuje pakowanie, ważenie, załadunek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transport do miejsca unieszkodliwienia odpadów zawierających azbest.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uczestnictwa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realizacji przedsięwzięcia opisanego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brać udział: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fizyczne,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prawne;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organizacyjne nieposiadające osobowości prawnej, których nieruchomości położone są na terenie gminy Miejska Górka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którzy złożą wniosek do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Wnioskodawcą uprawnionym do wystąpienia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usunięcie azbestu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wyrobów zawierających azbest jest podmiot posiadający tytuł prawny do nieruchomości lub jej części, wynikający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prawa własności, użytkowania wieczystego, ograniczonego prawa rzeczowego, stosunku zobowiązaniowego lub zarządu,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odpłatnego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obiektu /nieruchomości lub jej części należącej do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Wnioskodawca powinien być wpisany do bazy danych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wyrobach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odpadach zawierających azbest tj. „Bazy azbestowej” prowadzonej przez Gminę Miejska Górka lub Urząd Marszałkowski Województwa Wielkopolskiego.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składane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wyznaczonym terminie: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drogą pocztową na adres: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Rynek 33, 63-910 Miejska Górka;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formie elektronicznej przez platformę ePUAP : /urzadmg/skrytka, podpisane za pomocą Profilu Zaufanego lub kwalifikowanego podpisu elektronicznego;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osobiście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Rynek 33, 63-910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składania wniosków zostanie zamieszczona na stronie internetowej Gminy Miejska Górka, na tablicach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finansowania zadania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usuwania azbestu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wyrobów zawierających azbest jest złożenie kompletnego wniosku na formularzu stanowiącym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regulaminu.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wniosku należy dołączyć: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 potwierdzający posiadanie tytułu prawnego do nieruchomości, na której znajdują się wyroby zawierające azbest,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nieruchomości będących przedmiotem współwłasności - zgodę poszczególnych współwłaścicieli na usunięcie wyrobów zawierających azbest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nieruchomości;.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pełnomocnictwo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działania przez pełnomocnika;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usuwania azbestu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nieruchomości wykorzystywanych do prowadzenia działalności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gospodarczej oraz działalności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rybołówstwa zastosowanie mają przepisy dotyczące pomocy publicznej zawarte odpowiednio 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Komisji UE nr 1407/2013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art.107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(Dz. Urz. UE L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str.1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Komisji UE nr 1408/2013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art.107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rolnym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UE L nr 352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str.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UE nr 717/2014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108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rybołówstwa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akwakultury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UE L nr 190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str. 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Łączna wartość pomocy udzielonej przedsiębiorcy na podstawie niniejszej uchwały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przekroczyć równowartości dopuszczalnej wartości pomocy,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stanowią rozporządzenia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uzyskania pomocy,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podmiot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lub pomoc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albo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rybołówstwie jest zobowiązany do przekazania organowi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udzielającemu pomocy,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pomocy publicznej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702):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wszystkich zaświadczeń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de minimis oraz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rybołówstwie, jakie otrzymał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ubiega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pomoc,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poprzedzających go latach podatkowych, albo oświadczeń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wielkości tej pomocy otrzymanej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okresie, albo oświadczenia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nieotrzymaniu takiej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zakresu informacji przedstawianych przez podmiot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(Dz.U.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53,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albo rozporządzeniu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informacji składanych przez podmioty ubiegające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 (Dz.U.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121, poz.810).”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odbiór odpadów zawierających azbest podlegać będą weryfikacji przez Wydział Komunalny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spełnienia wymagań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Regulaminie. Po pozytywnym rozpatrzeniu wniosku, zostanie sporządzona lista nieruchomości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odbierany będzie azbest przez wykonawcę, wyłonionego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zapisami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Zamówień Publicznych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zm.). Wnioski rozpatrywane będą do wyczerpania środków finansowych przeznaczonych na ten cel.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uchybień formalnoprawnych lub innych wad we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Wnioskodawca wezwany zostanie do ich usunięcia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doręczenia wezwania,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nieuzupełnienia wniosku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terminie, wniosek pozostawiony zostanie bez rozpoznania.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Wnioskodawca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trwania programu zrezygnuje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zadania, wówczas  jest  on  zobowiązany  do  złożenia  pisemnej  informacji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 sprawie  do  Urzędu 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potwierdzenia zgodności informacji ujętych we wniosku, gmina może przeprowadzić kontrolę nieruchomości, na której planuje się usuwać wyroby zawierające azbest.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programu wyrobów zawierających azbest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Usuwanie wyrobów zawierających azbest obejmuje pakowanie, ważenie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załadunek wcześniej zdemontowanych wyrobów zawierających azbest,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następnie transport, rozładunek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unieszkodliwienie na składowisku odpadów niebezpiecznych.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Zawarcie umowy przez Gminę Miejska Górka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Wykonawcą jest podstawą do przystąpienia do odbioru wyrobów zawierających azbest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zamieszczonych na liście,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dojdzie do podpisania umowy pomiędzy Gminą Miejska Górka,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Wykonawcą prac, bądź umowa ta zostanie rozwiązana, prace polegające na likwidacji wyrobów zawierających azbest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realizowane,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wnioskodawcy zostaną powiadomieni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fakcie pisemnie.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rozliczeń finansowych przy usuwaniu wyrobów zawierających azbest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Płatności za wykonane prace polegające na usuwaniu wyrobów zawierających azbest realizowane będą po zakończeniu realizacji przedsięwzięcia.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Faktura VAT jest wystawiana przez wykonawcę po dostarczeniu do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protokołów  odbioru  potwierdzających  usunięcie  wyrobów  zawierających  azbest,  podpisanych  przez przedstawiciela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Wykonawcy, Wnioskodawcę, upoważnionego pracownika UrzęduMiejskiego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sporządzonych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trzech egzemplarzach (po jednym egzemplarzu protokołu otrzymują Wnioskodawca, Wykonawca Usług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 przekazania odpadów na składowisko odpadów niebezpiecznych.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przedstawieniu przez Wykonawcę prawidłowo wystawionej faktury VAT oraz dokumentów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Miejska Górka dokona zapłaty.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Wszelkie zmiany niniejszego regulaminu wymagają zgody Burmistrza Miejskiej Górki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Regulamin realizowany będzie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Integralną część regulaminu stanowią: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usunięcie wyrobów zawierających azbest- załącznik nr 1,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- załącznik nr 2,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posiadanym tytule prawnym do nieruchomości- załącznik nr 3.</w:t>
      </w:r>
    </w:p>
    <w:p w:rsidR="00A77B3E"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wnioskodawcy: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PESEL ………………………………..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NIP ……………………………………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 wnioskodawcy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Miejscowość ………………...…ulica …………… nr budynku ..…… nr lokalu …...……..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 pocztowy ………….………. miejscowość ……..………………………………………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Tel............................................................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odpadów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lokalizacji wyrobów zawierających azbest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działki …………………………..…………………………………………………….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ilość wyrobów zawierających azbest, których dotyczy wniosek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60"/>
        <w:gridCol w:w="3361"/>
        <w:gridCol w:w="3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Zakres prac objętych wnioskiem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Rodzaj wyrobu zawierającego azbest (płyta falista/płaska/inny)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Ilość w kg*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Pakowanie, załadunek, transport i unieszkodliwienie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*szacunkowa waga płyty cementowo-azbestowej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wymiarze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wynosi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kg (0,015 Mg)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budynku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którego usunięto wyroby zawierające azbest.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196"/>
        <w:gridCol w:w="3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Rodzaj budynku, z którego usunięto azbest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Zaznaczyć X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Budynek mieszkalny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Budynek związany z działalnością w sektorze produkcji rolnej (</w:t>
            </w:r>
            <w:r>
              <w:rPr>
                <w:i/>
              </w:rPr>
              <w:t>pomoc de minimis</w:t>
            </w:r>
            <w:r>
              <w:t>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Budynek związany z działalnością gospodarczą (</w:t>
            </w:r>
            <w:r>
              <w:rPr>
                <w:i/>
              </w:rPr>
              <w:t>pomoc de minimis)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Inny budynek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Oświadczenia: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Oświadczam, że posiadam prawo do dysponowania nieruchomością (np. własność, współwłasność, użytkowanie wieczyste, trwały zarząd, inne - jakie)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□ Oświadczam, że pomoc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de minimis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otrzymana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bieżącego roku podatkowego oraz dwóch poprzedzających go lat podatkowych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załączoną do wniosku wynosiła łącznie:……………………… euro.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□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ciągu bieżącego roku podatkowego oraz dwóch poprzedzających go lat  podatkowych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 xml:space="preserve">nie otrzymałem pomocy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single" w:color="000000"/>
          <w:vertAlign w:val="baseline"/>
        </w:rPr>
        <w:t>de minimis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Oświadczam, że zapoznałem/zapoznałam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„Regulaminem finansowania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usuwania wyrobów zawierających azbest na terenie Gminy Miejska Górka”.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 Wyrażam zgodę na wykonanie przez przedsiębiorcę wskazanego przez Gminę Miejska Górka zakresu wnioskowanych prac oraz na prowadzenie przez upoważnione osoby do kontroli prawidłowości ich wykonania.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...............………………………..……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wnioskodawcy/ów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współwłaściciela(i) nieruchomości: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 współwłaściciel(e) nieruchomości wymienionej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wniosku wyrażam(y) zgodę na wykonanie prac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usunięciem materiałów zawierających azbest.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podpisy(y) współwłaściciela(i)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Obowiązek informacyjny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 danych osobowych.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Administratorem Państwa danych osobowych jest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Gmina Miejska Górka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Można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nami kontaktować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 sposób: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listownie: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Gmina Miejska Górka, ul. Rynek 33, 63-910 Miejska Górka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przez elektroniczną skrzynkę podawczą dostępną na stronie: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urzad@miejska-gorka.pl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telefonicznie: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(65) 5474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507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Inspektor ochrony danych.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Pani/Pana danych osobowych jest Burmistrz Miejskiej Górki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ul. Rynek 33, 63-910 Miejska Górka.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razie pytań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Pani/Pana danych osobowych można skontaktować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Inspektorem Ochrony Danych, pocztą elektroniczną pod adresem e 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iod@miejska-gorka.pl.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podstawy przetwarzania.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Będziemy przetwarzać Państwa dane osobowe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„Programu usuwania wyrobów zawierających azbest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 Miejska Górka na lata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- 2032”. Następnie Państwa dane będziemy przetwarzać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wypełnienia obowiązku archiwizacji dokumentów wynikającego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1983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narodowym zasobie archiwalnym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archiwach.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Odbiorcy danych osobowych.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Odbiorcami Państwa danych osobowych będą podmioty upoważnione na podstawie przepisów prawa oraz inne podmioty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którymi administrator posiada stosowne zapisy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powierzeniu danych.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Okres przechowywania danych.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Będziemy przechowywać Państwa dane przez czas realizacji zadań administratora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Kodeks postępowania administracyjnego,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następnie-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obowiązującą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administratora Instrukcją kancelaryjną oraz przepisami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archiwizacji dokumentów.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Prawa osób, których dane dotyczą.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prawa przysługuje Pani/Panu 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a. prawo dostępu do swoich danych oraz otrzymania ich kopii;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b. prawo do sprostowania (poprawiania) swoich danych;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c. prawo do usunięcia danych osobowych,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sytuacji, gdy przetwarzanie danych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wywiązania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wynikającego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przepisu prawa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sprawowania władzy publicznej;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d. prawo do ograniczenia przetwarzania danych;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e. prawo do wniesienia skargi do Prezesa UODO (na adres Prezesa Urzędu Ochrony Danych Osobowych, ul. Stawki 2, 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- 193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Warszawa)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wymogu podania danych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przez Państwa danych osobowych jest obowiązkiem wynikającym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udostępnieniu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środowiska oraz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ocenach oddziaływania na środowisko.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treścią klauzuli zapoznałem(łam) się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czytelny podpis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 do wniosku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Kopie wszystkich decyzji/zaświadczeń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de minims/de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rolnictwie, jakie podmiot prowadzący działalność gospodarczą/rolnik otrzymał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ubiega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dwóch poprzedzających go lat, albo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wielkości pomocy de minimis/de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otrzymanej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 lub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nieotrzymaniu takiej pomocy we wskazanym okresie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tylko podmiotów prowadzących działalność gospodarczą oraz rolników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jeżeli usunięcie wyrobów zawierających azbest miało miejsce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 działalności gospodarczej lub działalnością rolniczą.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niezbędna do udzielenia pomocy dla podmiotów prowadzących działalność gospodarczą wg wzoru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zał.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rozporządzenia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informacji przedstawianych przez podmiot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2010 roku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53,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 dotyczy tylko podmiotów prowadzących działalność gospodarczą jeżeli usunięcie wyrobów zawierających azbest miało miejsce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 działalności gospodarczej.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niezbędna do udzielenia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wg wzoru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zał. do rozporządzenia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zakresu informacji składanych przez podmioty ubiegające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rybołówstwie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2010 roku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121,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810)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tylko rolników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jeżeli usunięcie wyrobów zawierających azbest miało lub ma miejsce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 działalności rolniczej/ rybołówstwa/akwakultury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WYPEŁNIA GMINA: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Wnioskodawca jest wpisany do bazy danych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wyrobach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odpadach zawierających azbest oraz wniosek rozpatrzono pozytywnie (niepotrzebne skreślić):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(pieczątka gminy, podpis Burmistrza lub osoby upoważnionej)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gminy: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</w:t>
      </w:r>
    </w:p>
    <w:p w:rsidR="00A77B3E"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Ja, niżej podpisany/a……………………………………………………………… oświadczam, że: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minimis/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rolnictwie/de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rybołówstwie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akwakulturze* otrzymana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bieżącego roku podatkowego oraz dwóch poprzedzających go lat podatkowych,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 dnia złożenia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tj. do dnia ...................2023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informacją załączona do wniosku wyniosła łącznie .................. euro.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jednocześnie zobowiązuje się do przedstawienia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de minimis otrzymanej po dacie złożenia wniosku, aż do dnia przyznania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niniejszego przedsięwzięcia.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ciągu bieżącego roku podatkowego oraz dwóch poprzedzających go lat podatkowych,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złożenia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dofinansowanie, tj. do dnia …………………….2023 roku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otrzymałem/am: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de minimis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de minimis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de minimis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rybołówstwie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akwakulturze**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(miejscowość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data)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(podpis wnioskodawcy)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Złożenie informacji niezgodnych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prawdą może skutkować koniecznością zwrotu udzielonej pomocy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konsekwencjami wynikającymi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 kwietnia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pomocy publicznej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702, ze zm.)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 oświadczenie należy dołączyć do wniosku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przypadku, gdy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usunięcie wyrobów zawierających azbest miało lub ma miejsce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związanych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 działalności gospodarczej lub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działalnością rolniczą.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*właściwe podkreślić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** niepotrzebne skreślić</w:t>
      </w:r>
    </w:p>
    <w:p w:rsidR="00A77B3E"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POSIADANYM TYTULE PRAWNYM DO NIERUCHOMOŚCI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Ja, niżej podpisany(-na)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osoby ubiegającej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usunięcie wyrobów zawierających azbest,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osoby prawnej  dodatkowo nazwa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stanowisko osoby działającej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 imieniu, upoważnionej do złożenia oświadczenia)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zamieszkały(-ła) /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w*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(kod, miejscowość, ulica, nr domu, nr lokalu)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posiadam tytuł prawny do władania nieruchomością,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 gruntów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 jako  działka nr .............obręb.......................arkusz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.........................położoną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…………………………. przy ulicy 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wynikający z: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własności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współwłasności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użytkowania wieczystego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trwałego zarządu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ograniczonego prawa rzeczowego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(wskazać rodzaj, np. użytkowanie, służebność) 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zobowiązaniowego, przewidującego uprawnienie do wykonywania prac objętych wnioskiem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(wskazać rodzaj, np. dzierżawa, najem, użyczenie, umowa dzierżawy działkowej)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(określenie formy prawnej)........................................................................................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Dokumentem potwierdzającym powyższy tytuł prawny władania nieruchomością jest: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(wskazać dokument,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którego wynika tytuł do władania nieruchomością, np. nr księgi wieczystej, numer aktu notarialnego, numer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zawarcia umowy, decyzja stwierdzająca lub nadająca własność, postanowienie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stwierdzeniu nabycia spadku, akt poświadczenia dziedziczenia).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                               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(miejscowość, data)                                                                                (podpis)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*Niewłaściwe skreślić</w:t>
      </w:r>
    </w:p>
    <w:sectPr>
      <w:footerReference w:type="default" r:id="rId8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D036AF77-9F70-46BB-896F-F3747A96C824.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D036AF77-9F70-46BB-896F-F3747A96C824.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D036AF77-9F70-46BB-896F-F3747A96C824.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D036AF77-9F70-46BB-896F-F3747A96C824.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D036AF77-9F70-46BB-896F-F3747A96C824.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350/2023 z dnia 12 września 2023 r.</dc:title>
  <dc:subject>w sprawie Regulaminu określającego zasady wykonywania i^finansowania zadań z^zakresu usuwania wyrobów zawierających azbest z^terenu Gminy Miejska Górka</dc:subject>
  <dc:creator>HP</dc:creator>
  <cp:lastModifiedBy>HP</cp:lastModifiedBy>
  <cp:revision>1</cp:revision>
  <dcterms:created xsi:type="dcterms:W3CDTF">2023-11-02T09:45:25Z</dcterms:created>
  <dcterms:modified xsi:type="dcterms:W3CDTF">2023-11-02T09:45:25Z</dcterms:modified>
  <cp:category>Akt prawny</cp:category>
</cp:coreProperties>
</file>