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t>Protokół Nr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t>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 dnia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 września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przeprowadzonych konsultacji społecznych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„Programu współpracy Gminy Miejska Górka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 działalność pożytku publicznego na rok 2025”,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art.3 ust.3 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21/2024 Burmistrza Miejskiej Górki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przeprowadzenia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„ Programu współpracy Gminy Miejska Górka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 działalność pożytku publicznego na rok 2025"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od 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do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zostały przeprowadzone konsultacje społeczne w/w programu.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Formą przeprowadzenia konsultacji było zamieszczenie ogłoszenia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podejmowanych konsultacjach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projektem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art.3 ust.3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gminy Miejska Górka,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Gminy Miejska Górka oraz na tablicy ogłoszeń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wyrażenia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będącej przedmiotem konsultacji. Opinie wyrażone przez organizacje pozarządowe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art.3 ust.3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należało złożyć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 na „Formularzu opinii”: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poczty elektronicznej : jozef.jablonski@miejska-gorka.pl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pocztą tradycyjną na adres Urząd Miejski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 ul. Rynek 33, 63-910 Miejska Górka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osobiście – przez złożenia „ Formularza opinii”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sekretariacie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Górce: ul. Rynek 33, pokój nr 23.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 konsultacji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zgłoszono żadnych uwag,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wniosków do przedstawionego projektu Rocznego Programu Współpracy Gminy Miejska Górka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art.3 ust.3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VII/35/11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szczegółowego sposobu 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radą działalności pożytku publicznego, 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art.3 ust.3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projektów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konsultacji społecznych podaje się do wiadomości na stronie internetowej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BIP.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Sporządził: Józef Jabłoński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C37972F9-DA5B-48DA-9AF8-67743883EF46.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1/2024 z dnia 18 lipca 2024 r.</dc:title>
  <dc:subject>w sprawie z^przeprowadzonych konsultacji społecznych z^organizacjami pozarządowymi
„Programu współpracy Gminy Miejska Górka z^organizacjami pozarządowymi oraz innymi podmiotami prowadzącymi działalność pożytku publicznego na rok 2024”, o^których mowa w^art.3 ust.3 ustawy o^działalności pożytku publicznego i^o wolontariacie.</dc:subject>
  <dc:creator>KarinaZ</dc:creator>
  <cp:lastModifiedBy>KarinaZ</cp:lastModifiedBy>
  <cp:revision>1</cp:revision>
  <dcterms:created xsi:type="dcterms:W3CDTF">2024-09-20T08:35:00Z</dcterms:created>
  <dcterms:modified xsi:type="dcterms:W3CDTF">2024-09-20T08:35:00Z</dcterms:modified>
  <cp:category>Akt prawny</cp:category>
</cp:coreProperties>
</file>