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F" w:rsidRPr="006E7E84" w:rsidRDefault="00E40A2F" w:rsidP="00FB7457">
      <w:pPr>
        <w:pStyle w:val="NormalnyWeb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6E7E84">
        <w:rPr>
          <w:u w:val="single"/>
        </w:rPr>
        <w:t xml:space="preserve">Klauzula </w:t>
      </w:r>
      <w:r w:rsidR="00FB7457" w:rsidRPr="006E7E84">
        <w:rPr>
          <w:u w:val="single"/>
        </w:rPr>
        <w:t>informacyjna zgodna z RODO</w:t>
      </w:r>
    </w:p>
    <w:p w:rsidR="00130A8D" w:rsidRPr="006E7E84" w:rsidRDefault="00130A8D" w:rsidP="00FB7457">
      <w:pPr>
        <w:pStyle w:val="NormalnyWeb"/>
        <w:shd w:val="clear" w:color="auto" w:fill="FFFFFF"/>
        <w:spacing w:before="0" w:beforeAutospacing="0" w:after="150" w:afterAutospacing="0"/>
        <w:jc w:val="center"/>
        <w:rPr>
          <w:u w:val="single"/>
        </w:rPr>
      </w:pPr>
    </w:p>
    <w:p w:rsidR="00A74FEA" w:rsidRPr="006E7E84" w:rsidRDefault="00A74FEA" w:rsidP="00A74F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wobec uzyskania od Pani/Pana danych osobowych, informuję, że: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• Administratorem danych osobowych jest Burmistrz Miejskiej Górki</w:t>
      </w:r>
      <w:r w:rsidR="00A74FEA" w:rsidRPr="006E7E84">
        <w:t xml:space="preserve"> z siedzibą w Urzędzie Miejskim w Miejskiej Górce, </w:t>
      </w:r>
      <w:r w:rsidRPr="006E7E84">
        <w:t xml:space="preserve">ul. Rynek 33, 63-910 </w:t>
      </w:r>
      <w:r w:rsidR="00A74FEA" w:rsidRPr="006E7E84">
        <w:t xml:space="preserve">Miejska Górka.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Inspektorem Ochrony Danych Osobowych jest Pani </w:t>
      </w:r>
      <w:r w:rsidR="00FB7457" w:rsidRPr="006E7E84">
        <w:t xml:space="preserve">Joanna </w:t>
      </w:r>
      <w:proofErr w:type="spellStart"/>
      <w:r w:rsidR="00FB7457" w:rsidRPr="006E7E84">
        <w:t>Pląskowska</w:t>
      </w:r>
      <w:proofErr w:type="spellEnd"/>
      <w:r w:rsidRPr="006E7E84">
        <w:t>, z którą skontaktować można się w następujący sposób: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</w:pPr>
      <w:r w:rsidRPr="006E7E84">
        <w:t xml:space="preserve">- telefonicznie </w:t>
      </w:r>
      <w:r w:rsidR="00FB7457" w:rsidRPr="006E7E84">
        <w:t>65 322 49 73,</w:t>
      </w:r>
      <w:r w:rsidRPr="006E7E84">
        <w:br/>
        <w:t>- listownie na adres: Rynek 33, 63-910 Miejska Górka </w:t>
      </w:r>
      <w:r w:rsidRPr="006E7E84">
        <w:br/>
        <w:t xml:space="preserve">- przez e-mail: </w:t>
      </w:r>
      <w:hyperlink r:id="rId5" w:history="1">
        <w:r w:rsidR="00FB7457" w:rsidRPr="006E7E84">
          <w:rPr>
            <w:rStyle w:val="Hipercze"/>
          </w:rPr>
          <w:t>iod@miejska-gorka.pl</w:t>
        </w:r>
      </w:hyperlink>
      <w:r w:rsidR="00FB7457" w:rsidRPr="006E7E84">
        <w:t xml:space="preserve">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B063FA" w:rsidRPr="006E7E84">
        <w:t xml:space="preserve">Dane osobowe będą przetwarzane w celu </w:t>
      </w:r>
      <w:r w:rsidR="00620CF6" w:rsidRPr="006E7E84">
        <w:t xml:space="preserve">przeprowadzenia konsultacji społecznych których przedmiotem jest projekt uchwały w sprawie uchwalenia statutów jednostek pomocniczych Gminy Miejska Górka oraz w zakresie niezbędnym do opracowania wyników konsultacji oraz realizacji obowiązków sprawozdawczych, kontrolnych oraz archiwalnych związanych z procesem konsultacji.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• Administrator danych nie przekazuje danych osobowych do państwa trzeciego lub organizacji międzynarodowej.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130A8D" w:rsidRPr="006E7E84">
        <w:t>Pani/Pana dane osobowe będą przechowywane</w:t>
      </w:r>
      <w:r w:rsidR="00E22D5F" w:rsidRPr="006E7E84">
        <w:t xml:space="preserve"> przez okres niezbędny do realizacji celu, a po tym czasie przez okres oraz w zakresie wymaganym przepisami powszechnie obowiązującego prawa. </w:t>
      </w:r>
    </w:p>
    <w:p w:rsidR="003011DD" w:rsidRPr="006E7E84" w:rsidRDefault="00CB3B71" w:rsidP="00E40A2F">
      <w:pPr>
        <w:pStyle w:val="NormalnyWeb"/>
        <w:shd w:val="clear" w:color="auto" w:fill="FFFFFF"/>
        <w:spacing w:before="0" w:beforeAutospacing="0" w:after="150" w:afterAutospacing="0"/>
      </w:pPr>
      <w:r w:rsidRPr="006E7E84">
        <w:t>• P</w:t>
      </w:r>
      <w:r w:rsidR="00E40A2F" w:rsidRPr="006E7E84">
        <w:t>rzysługują</w:t>
      </w:r>
      <w:r w:rsidRPr="006E7E84">
        <w:t xml:space="preserve"> Pani/Panu</w:t>
      </w:r>
      <w:r w:rsidR="00E40A2F" w:rsidRPr="006E7E84">
        <w:t xml:space="preserve"> następujące prawa związane z przetwarzaniem danych osobowych:</w:t>
      </w:r>
    </w:p>
    <w:p w:rsidR="003011DD" w:rsidRPr="006E7E84" w:rsidRDefault="003011DD" w:rsidP="003011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>Prawo dostępu do danych osobowych,</w:t>
      </w:r>
    </w:p>
    <w:p w:rsidR="003011DD" w:rsidRPr="006E7E84" w:rsidRDefault="003011DD" w:rsidP="003011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do sprostowania danych </w:t>
      </w:r>
      <w:r w:rsidR="00CB3B71" w:rsidRPr="006E7E84">
        <w:t xml:space="preserve"> osobowych i uzupełnienia danych,</w:t>
      </w:r>
    </w:p>
    <w:p w:rsidR="00E22D5F" w:rsidRPr="006E7E84" w:rsidRDefault="00E22D5F" w:rsidP="003011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>Prawo do usunięcia danych osobowych,</w:t>
      </w:r>
    </w:p>
    <w:p w:rsidR="00E40A2F" w:rsidRPr="006E7E84" w:rsidRDefault="003011DD" w:rsidP="00CB3B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>Prawo ograniczen</w:t>
      </w:r>
      <w:r w:rsidR="00CB3B71" w:rsidRPr="006E7E84">
        <w:t>ia p</w:t>
      </w:r>
      <w:r w:rsidR="00E22D5F" w:rsidRPr="006E7E84">
        <w:t>rzetwarzania  danych osobowych,</w:t>
      </w:r>
    </w:p>
    <w:p w:rsidR="00E22D5F" w:rsidRPr="006E7E84" w:rsidRDefault="00E22D5F" w:rsidP="00E22D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</w:t>
      </w:r>
      <w:r w:rsidR="00620CF6" w:rsidRPr="006E7E84">
        <w:t>wniesienia sprzeciwu wobec przetwarzania danych osobowych,</w:t>
      </w:r>
    </w:p>
    <w:p w:rsidR="00620CF6" w:rsidRPr="006E7E84" w:rsidRDefault="00620CF6" w:rsidP="00E22D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do przenoszenia danych osobowych.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Aby skorzystać z powyższych praw, należy skontaktować się z Inspektorem Ochrony Danych.</w:t>
      </w:r>
    </w:p>
    <w:p w:rsidR="00130A8D" w:rsidRPr="006E7E84" w:rsidRDefault="00E40A2F" w:rsidP="00130A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CB3B71" w:rsidRPr="006E7E84">
        <w:t xml:space="preserve">Przysługuje Pani/Panu </w:t>
      </w:r>
      <w:r w:rsidRPr="006E7E84">
        <w:t xml:space="preserve">prawo do wniesienia skargi do organu nadzorczego - Prezesa Urzędu </w:t>
      </w:r>
      <w:r w:rsidR="00130A8D" w:rsidRPr="006E7E84">
        <w:t xml:space="preserve">Ochrony Danych Osobowych. </w:t>
      </w:r>
    </w:p>
    <w:p w:rsidR="006E7E84" w:rsidRPr="006E7E84" w:rsidRDefault="00130A8D" w:rsidP="00130A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6E7E84" w:rsidRPr="006E7E84">
        <w:t>Jest Pan/Pani zobowiązana do podania danych osobowych. Konsekwencją niepodania danych osobowych będzie brak możliwości uczestnictwa w p</w:t>
      </w:r>
      <w:r w:rsidR="00BA6CBA">
        <w:t>rocesie konsultacji społecznych.</w:t>
      </w:r>
    </w:p>
    <w:p w:rsidR="00130A8D" w:rsidRPr="006E7E84" w:rsidRDefault="00130A8D" w:rsidP="00130A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Dane nie będą przetwarzane w sposób zautomatyzowany ani profilowane. </w:t>
      </w:r>
    </w:p>
    <w:p w:rsidR="00A232C6" w:rsidRPr="006E7E84" w:rsidRDefault="00A232C6" w:rsidP="00E40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2C6" w:rsidRPr="006E7E84" w:rsidSect="00A2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337"/>
    <w:multiLevelType w:val="hybridMultilevel"/>
    <w:tmpl w:val="C152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FF8"/>
    <w:multiLevelType w:val="hybridMultilevel"/>
    <w:tmpl w:val="5B2A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B7292"/>
    <w:multiLevelType w:val="hybridMultilevel"/>
    <w:tmpl w:val="56E045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64CB"/>
    <w:multiLevelType w:val="hybridMultilevel"/>
    <w:tmpl w:val="2E2C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545C"/>
    <w:multiLevelType w:val="hybridMultilevel"/>
    <w:tmpl w:val="4F48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0758"/>
    <w:multiLevelType w:val="hybridMultilevel"/>
    <w:tmpl w:val="C76C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40A2F"/>
    <w:rsid w:val="001228C4"/>
    <w:rsid w:val="00130A8D"/>
    <w:rsid w:val="00184618"/>
    <w:rsid w:val="00245514"/>
    <w:rsid w:val="003011DD"/>
    <w:rsid w:val="005041C7"/>
    <w:rsid w:val="00505930"/>
    <w:rsid w:val="00511D25"/>
    <w:rsid w:val="00620CF6"/>
    <w:rsid w:val="006A2F18"/>
    <w:rsid w:val="006E7E84"/>
    <w:rsid w:val="00704192"/>
    <w:rsid w:val="007E164B"/>
    <w:rsid w:val="00952829"/>
    <w:rsid w:val="00A0781F"/>
    <w:rsid w:val="00A232C6"/>
    <w:rsid w:val="00A70E6A"/>
    <w:rsid w:val="00A74FEA"/>
    <w:rsid w:val="00AD5807"/>
    <w:rsid w:val="00B063FA"/>
    <w:rsid w:val="00BA6CBA"/>
    <w:rsid w:val="00CB3B71"/>
    <w:rsid w:val="00E22D5F"/>
    <w:rsid w:val="00E40A2F"/>
    <w:rsid w:val="00EE1015"/>
    <w:rsid w:val="00F53327"/>
    <w:rsid w:val="00F71898"/>
    <w:rsid w:val="00FB7457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jska-go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 JP</cp:lastModifiedBy>
  <cp:revision>4</cp:revision>
  <cp:lastPrinted>2019-06-04T12:40:00Z</cp:lastPrinted>
  <dcterms:created xsi:type="dcterms:W3CDTF">2020-08-25T09:51:00Z</dcterms:created>
  <dcterms:modified xsi:type="dcterms:W3CDTF">2021-01-25T09:40:00Z</dcterms:modified>
</cp:coreProperties>
</file>