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B0B65">
      <w:pPr>
        <w:jc w:val="center"/>
        <w:rPr>
          <w:b/>
          <w:caps/>
        </w:rPr>
      </w:pPr>
      <w:r>
        <w:rPr>
          <w:b/>
          <w:caps/>
        </w:rPr>
        <w:t>Obwieszczenie Nr 90/2021</w:t>
      </w:r>
      <w:r>
        <w:rPr>
          <w:b/>
          <w:caps/>
        </w:rPr>
        <w:br/>
        <w:t>Burmistrza Miejskiej Górki</w:t>
      </w:r>
    </w:p>
    <w:p w:rsidR="00A77B3E" w:rsidRDefault="00AB0B65">
      <w:pPr>
        <w:spacing w:before="280" w:after="280"/>
        <w:jc w:val="center"/>
        <w:rPr>
          <w:b/>
          <w:caps/>
        </w:rPr>
      </w:pPr>
      <w:r>
        <w:t>z dnia 17 grudnia 2021 r.</w:t>
      </w:r>
    </w:p>
    <w:p w:rsidR="00A77B3E" w:rsidRDefault="00AB0B65">
      <w:pPr>
        <w:keepNext/>
        <w:spacing w:after="480"/>
        <w:jc w:val="center"/>
      </w:pPr>
      <w:r>
        <w:rPr>
          <w:b/>
        </w:rPr>
        <w:t>w sprawie ustalenia lokalizacji inwestycji celu publicznego nr WK6730.95.2021</w:t>
      </w:r>
    </w:p>
    <w:p w:rsidR="00A77B3E" w:rsidRDefault="00AB0B65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53 ust.1 ustawy z dnia 27 marca 2003 r. o planowaniu i zagospodarowaniu </w:t>
      </w:r>
      <w:r>
        <w:t>przestrzennym (tekst jednolity Dz. U. z 2021r. poz. 735) , zawiadamiam o wszc</w:t>
      </w:r>
      <w:r w:rsidR="00566D10">
        <w:t>z</w:t>
      </w:r>
      <w:r>
        <w:t xml:space="preserve">ęciu postępowania w sprawie ustalenia lokalizacji inwestycji celu publicznego p.n.: </w:t>
      </w:r>
      <w:r>
        <w:rPr>
          <w:b/>
          <w:color w:val="000000"/>
          <w:u w:color="000000"/>
        </w:rPr>
        <w:t>Budowa drogi gminnej na działkach o numerach ewidencyjnych: 225, 235, 96/3, 97/1 położonych w o</w:t>
      </w:r>
      <w:r>
        <w:rPr>
          <w:b/>
          <w:color w:val="000000"/>
          <w:u w:color="000000"/>
        </w:rPr>
        <w:t>brębie geodezyjnym Gostkowo, gmina Miejska Górka, powiat rawicki, województwo wielkopolskie.</w:t>
      </w:r>
      <w:r w:rsidR="00566D10"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</w:t>
      </w:r>
      <w:r>
        <w:rPr>
          <w:color w:val="000000"/>
          <w:u w:color="000000"/>
        </w:rPr>
        <w:t>iniejszego obwieszczenia.</w:t>
      </w:r>
    </w:p>
    <w:p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AB0B6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0031BD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1BD" w:rsidRDefault="000031B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1BD" w:rsidRDefault="00AB0B6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0031BD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65" w:rsidRDefault="00AB0B65" w:rsidP="000031BD">
      <w:r>
        <w:separator/>
      </w:r>
    </w:p>
  </w:endnote>
  <w:endnote w:type="continuationSeparator" w:id="1">
    <w:p w:rsidR="00AB0B65" w:rsidRDefault="00AB0B65" w:rsidP="0000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0031B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31BD" w:rsidRDefault="00AB0B65">
          <w:pPr>
            <w:jc w:val="left"/>
            <w:rPr>
              <w:sz w:val="18"/>
            </w:rPr>
          </w:pPr>
          <w:r>
            <w:rPr>
              <w:sz w:val="18"/>
            </w:rPr>
            <w:t>Id: E2599AFA-C68E-4CBA-902F-7D238EA56213.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31BD" w:rsidRDefault="00AB0B6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031B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6D10">
            <w:rPr>
              <w:sz w:val="18"/>
            </w:rPr>
            <w:fldChar w:fldCharType="separate"/>
          </w:r>
          <w:r w:rsidR="00566D10">
            <w:rPr>
              <w:noProof/>
              <w:sz w:val="18"/>
            </w:rPr>
            <w:t>1</w:t>
          </w:r>
          <w:r w:rsidR="000031BD">
            <w:rPr>
              <w:sz w:val="18"/>
            </w:rPr>
            <w:fldChar w:fldCharType="end"/>
          </w:r>
        </w:p>
      </w:tc>
    </w:tr>
  </w:tbl>
  <w:p w:rsidR="000031BD" w:rsidRDefault="000031B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65" w:rsidRDefault="00AB0B65" w:rsidP="000031BD">
      <w:r>
        <w:separator/>
      </w:r>
    </w:p>
  </w:footnote>
  <w:footnote w:type="continuationSeparator" w:id="1">
    <w:p w:rsidR="00AB0B65" w:rsidRDefault="00AB0B65" w:rsidP="00003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31BD"/>
    <w:rsid w:val="00566D10"/>
    <w:rsid w:val="00A77B3E"/>
    <w:rsid w:val="00AB0B6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1B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90/2021 z dnia 17 grudnia 2021 r.</dc:title>
  <dc:subject>w sprawie ustalenia lokalizacji inwestycji celu publicznego nr WK6730.95.2021</dc:subject>
  <dc:creator>Jack</dc:creator>
  <cp:lastModifiedBy>Jack</cp:lastModifiedBy>
  <cp:revision>3</cp:revision>
  <cp:lastPrinted>2021-12-21T06:25:00Z</cp:lastPrinted>
  <dcterms:created xsi:type="dcterms:W3CDTF">2021-12-21T07:23:00Z</dcterms:created>
  <dcterms:modified xsi:type="dcterms:W3CDTF">2021-12-21T06:25:00Z</dcterms:modified>
  <cp:category>Akt prawny</cp:category>
</cp:coreProperties>
</file>